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AF" w:rsidRPr="005910F8" w:rsidRDefault="0018004E" w:rsidP="00D74E96">
      <w:pPr>
        <w:pStyle w:val="a3"/>
        <w:jc w:val="center"/>
        <w:rPr>
          <w:rFonts w:asciiTheme="majorHAnsi" w:hAnsiTheme="majorHAnsi"/>
          <w:b/>
          <w:color w:val="000000" w:themeColor="text1"/>
          <w:sz w:val="32"/>
          <w:szCs w:val="32"/>
        </w:rPr>
      </w:pPr>
      <w:r w:rsidRPr="005910F8">
        <w:rPr>
          <w:rFonts w:asciiTheme="majorHAnsi" w:hAnsiTheme="majorHAnsi"/>
          <w:b/>
          <w:color w:val="000000" w:themeColor="text1"/>
          <w:sz w:val="32"/>
          <w:szCs w:val="32"/>
          <w:lang w:val="ru-RU"/>
        </w:rPr>
        <w:t>ПАМЯТКА - РЕКОМЕНДАЦИЯ</w:t>
      </w:r>
    </w:p>
    <w:p w:rsidR="00D74E96" w:rsidRDefault="00D74E96" w:rsidP="00D74E96">
      <w:pPr>
        <w:pStyle w:val="a3"/>
        <w:jc w:val="center"/>
        <w:rPr>
          <w:rFonts w:asciiTheme="majorHAnsi" w:hAnsiTheme="majorHAnsi"/>
          <w:b/>
          <w:color w:val="000000" w:themeColor="text1"/>
          <w:sz w:val="28"/>
          <w:szCs w:val="28"/>
          <w:lang w:val="ru-RU"/>
        </w:rPr>
      </w:pPr>
      <w:r w:rsidRPr="005910F8">
        <w:rPr>
          <w:rFonts w:asciiTheme="majorHAnsi" w:hAnsiTheme="majorHAnsi"/>
          <w:b/>
          <w:color w:val="000000" w:themeColor="text1"/>
          <w:sz w:val="28"/>
          <w:szCs w:val="28"/>
        </w:rPr>
        <w:t xml:space="preserve">членам аттестационных комиссий </w:t>
      </w:r>
    </w:p>
    <w:p w:rsidR="00F92356" w:rsidRDefault="00F92356" w:rsidP="00D74E96">
      <w:pPr>
        <w:pStyle w:val="a3"/>
        <w:jc w:val="center"/>
        <w:rPr>
          <w:rFonts w:asciiTheme="majorHAnsi" w:hAnsiTheme="majorHAnsi"/>
          <w:b/>
          <w:color w:val="000000" w:themeColor="text1"/>
          <w:sz w:val="28"/>
          <w:szCs w:val="28"/>
          <w:lang w:val="ru-RU"/>
        </w:rPr>
      </w:pPr>
    </w:p>
    <w:p w:rsidR="00D74E96" w:rsidRPr="00F90086" w:rsidRDefault="00F92356" w:rsidP="00D74E96">
      <w:pPr>
        <w:pStyle w:val="a3"/>
        <w:jc w:val="center"/>
        <w:rPr>
          <w:rFonts w:asciiTheme="majorHAnsi" w:hAnsiTheme="majorHAnsi"/>
          <w:b/>
          <w:i/>
          <w:color w:val="000000" w:themeColor="text1"/>
          <w:sz w:val="28"/>
          <w:szCs w:val="28"/>
          <w:lang w:val="ru-RU"/>
        </w:rPr>
      </w:pPr>
      <w:r w:rsidRPr="00F90086">
        <w:rPr>
          <w:rFonts w:asciiTheme="majorHAnsi" w:hAnsiTheme="majorHAnsi"/>
          <w:b/>
          <w:i/>
          <w:color w:val="000000" w:themeColor="text1"/>
          <w:sz w:val="28"/>
          <w:szCs w:val="28"/>
          <w:lang w:val="ru-RU"/>
        </w:rPr>
        <w:t xml:space="preserve">С целью лучшего понимания методологических основ проведения тестирований на полиграфе и </w:t>
      </w:r>
      <w:r w:rsidR="00D74E96" w:rsidRPr="00F90086">
        <w:rPr>
          <w:rFonts w:asciiTheme="majorHAnsi" w:hAnsiTheme="majorHAnsi"/>
          <w:b/>
          <w:i/>
          <w:color w:val="000000" w:themeColor="text1"/>
          <w:sz w:val="28"/>
          <w:szCs w:val="28"/>
        </w:rPr>
        <w:t xml:space="preserve"> подготовки методически корректных вопросов </w:t>
      </w:r>
      <w:r w:rsidRPr="00F90086">
        <w:rPr>
          <w:rFonts w:asciiTheme="majorHAnsi" w:hAnsiTheme="majorHAnsi"/>
          <w:b/>
          <w:i/>
          <w:color w:val="000000" w:themeColor="text1"/>
          <w:sz w:val="28"/>
          <w:szCs w:val="28"/>
          <w:lang w:val="ru-RU"/>
        </w:rPr>
        <w:t xml:space="preserve"> или </w:t>
      </w:r>
      <w:r w:rsidR="00D74E96" w:rsidRPr="00F90086">
        <w:rPr>
          <w:rFonts w:asciiTheme="majorHAnsi" w:hAnsiTheme="majorHAnsi"/>
          <w:b/>
          <w:i/>
          <w:color w:val="000000" w:themeColor="text1"/>
          <w:sz w:val="28"/>
          <w:szCs w:val="28"/>
        </w:rPr>
        <w:t>направлений</w:t>
      </w:r>
      <w:r w:rsidRPr="00F90086">
        <w:rPr>
          <w:rFonts w:asciiTheme="majorHAnsi" w:hAnsiTheme="majorHAnsi"/>
          <w:b/>
          <w:i/>
          <w:color w:val="000000" w:themeColor="text1"/>
          <w:sz w:val="28"/>
          <w:szCs w:val="28"/>
          <w:lang w:val="ru-RU"/>
        </w:rPr>
        <w:t xml:space="preserve"> для</w:t>
      </w:r>
      <w:r w:rsidR="00D74E96" w:rsidRPr="00F90086">
        <w:rPr>
          <w:rFonts w:asciiTheme="majorHAnsi" w:hAnsiTheme="majorHAnsi"/>
          <w:b/>
          <w:i/>
          <w:color w:val="000000" w:themeColor="text1"/>
          <w:sz w:val="28"/>
          <w:szCs w:val="28"/>
          <w:lang w:val="ru-RU"/>
        </w:rPr>
        <w:t xml:space="preserve"> </w:t>
      </w:r>
      <w:r w:rsidR="00D74E96" w:rsidRPr="00F90086">
        <w:rPr>
          <w:rFonts w:asciiTheme="majorHAnsi" w:hAnsiTheme="majorHAnsi"/>
          <w:b/>
          <w:i/>
          <w:color w:val="000000" w:themeColor="text1"/>
          <w:sz w:val="28"/>
          <w:szCs w:val="28"/>
        </w:rPr>
        <w:t>тестировани</w:t>
      </w:r>
      <w:r w:rsidRPr="00F90086">
        <w:rPr>
          <w:rFonts w:asciiTheme="majorHAnsi" w:hAnsiTheme="majorHAnsi"/>
          <w:b/>
          <w:i/>
          <w:color w:val="000000" w:themeColor="text1"/>
          <w:sz w:val="28"/>
          <w:szCs w:val="28"/>
          <w:lang w:val="ru-RU"/>
        </w:rPr>
        <w:t>я</w:t>
      </w:r>
      <w:r w:rsidR="00D74E96" w:rsidRPr="00F90086">
        <w:rPr>
          <w:rFonts w:asciiTheme="majorHAnsi" w:hAnsiTheme="majorHAnsi"/>
          <w:b/>
          <w:i/>
          <w:color w:val="000000" w:themeColor="text1"/>
          <w:sz w:val="28"/>
          <w:szCs w:val="28"/>
        </w:rPr>
        <w:t xml:space="preserve"> на полиграфе</w:t>
      </w:r>
      <w:r w:rsidRPr="00F90086">
        <w:rPr>
          <w:rFonts w:asciiTheme="majorHAnsi" w:hAnsiTheme="majorHAnsi"/>
          <w:b/>
          <w:i/>
          <w:color w:val="000000" w:themeColor="text1"/>
          <w:sz w:val="28"/>
          <w:szCs w:val="28"/>
          <w:lang w:val="ru-RU"/>
        </w:rPr>
        <w:t>, необходимо знать и понимать следующее:</w:t>
      </w:r>
    </w:p>
    <w:p w:rsidR="00F46C5A" w:rsidRPr="005910F8" w:rsidRDefault="00F46C5A" w:rsidP="00D74E96">
      <w:pPr>
        <w:pStyle w:val="a3"/>
        <w:jc w:val="center"/>
        <w:rPr>
          <w:rFonts w:asciiTheme="majorHAnsi" w:hAnsiTheme="majorHAnsi"/>
          <w:color w:val="000000" w:themeColor="text1"/>
          <w:sz w:val="28"/>
          <w:szCs w:val="28"/>
          <w:lang w:val="ru-RU"/>
        </w:rPr>
      </w:pPr>
    </w:p>
    <w:p w:rsidR="00F46C5A" w:rsidRPr="00AE45B6" w:rsidRDefault="00F46C5A" w:rsidP="00F46C5A">
      <w:pPr>
        <w:pStyle w:val="a3"/>
        <w:jc w:val="both"/>
        <w:rPr>
          <w:rFonts w:asciiTheme="majorHAnsi" w:hAnsiTheme="majorHAnsi"/>
          <w:color w:val="000000" w:themeColor="text1"/>
          <w:sz w:val="27"/>
          <w:szCs w:val="27"/>
          <w:lang w:val="ru-RU"/>
        </w:rPr>
      </w:pPr>
      <w:r w:rsidRPr="00AE45B6">
        <w:rPr>
          <w:rFonts w:asciiTheme="majorHAnsi" w:hAnsiTheme="majorHAnsi"/>
          <w:b/>
          <w:color w:val="000000" w:themeColor="text1"/>
          <w:sz w:val="27"/>
          <w:szCs w:val="27"/>
          <w:lang w:val="ru-RU"/>
        </w:rPr>
        <w:t>1</w:t>
      </w:r>
      <w:r w:rsidRPr="00AE45B6">
        <w:rPr>
          <w:rFonts w:asciiTheme="majorHAnsi" w:hAnsiTheme="majorHAnsi"/>
          <w:color w:val="000000" w:themeColor="text1"/>
          <w:sz w:val="27"/>
          <w:szCs w:val="27"/>
          <w:lang w:val="ru-RU"/>
        </w:rPr>
        <w:t xml:space="preserve">. Что бы полиграфологи имели возможность провести объективное исследование, </w:t>
      </w:r>
      <w:r w:rsidR="00CF682F" w:rsidRPr="00AE45B6">
        <w:rPr>
          <w:rFonts w:asciiTheme="majorHAnsi" w:hAnsiTheme="majorHAnsi"/>
          <w:color w:val="000000" w:themeColor="text1"/>
          <w:sz w:val="27"/>
          <w:szCs w:val="27"/>
          <w:lang w:val="ru-RU"/>
        </w:rPr>
        <w:t xml:space="preserve">необходимо </w:t>
      </w:r>
      <w:r w:rsidRPr="00AE45B6">
        <w:rPr>
          <w:rFonts w:asciiTheme="majorHAnsi" w:hAnsiTheme="majorHAnsi"/>
          <w:color w:val="000000" w:themeColor="text1"/>
          <w:sz w:val="27"/>
          <w:szCs w:val="27"/>
          <w:lang w:val="ru-RU"/>
        </w:rPr>
        <w:t xml:space="preserve">выделять </w:t>
      </w:r>
      <w:r w:rsidR="00CF682F" w:rsidRPr="00AE45B6">
        <w:rPr>
          <w:rFonts w:asciiTheme="majorHAnsi" w:hAnsiTheme="majorHAnsi"/>
          <w:color w:val="000000" w:themeColor="text1"/>
          <w:sz w:val="27"/>
          <w:szCs w:val="27"/>
          <w:lang w:val="ru-RU"/>
        </w:rPr>
        <w:t xml:space="preserve">не более </w:t>
      </w:r>
      <w:r w:rsidRPr="00AE45B6">
        <w:rPr>
          <w:rFonts w:asciiTheme="majorHAnsi" w:hAnsiTheme="majorHAnsi"/>
          <w:color w:val="000000" w:themeColor="text1"/>
          <w:sz w:val="27"/>
          <w:szCs w:val="27"/>
          <w:lang w:val="ru-RU"/>
        </w:rPr>
        <w:t xml:space="preserve">4 общих тем или </w:t>
      </w:r>
      <w:r w:rsidR="00CF682F" w:rsidRPr="00AE45B6">
        <w:rPr>
          <w:rFonts w:asciiTheme="majorHAnsi" w:hAnsiTheme="majorHAnsi"/>
          <w:color w:val="000000" w:themeColor="text1"/>
          <w:sz w:val="27"/>
          <w:szCs w:val="27"/>
          <w:lang w:val="ru-RU"/>
        </w:rPr>
        <w:t>не более</w:t>
      </w:r>
      <w:r w:rsidRPr="00AE45B6">
        <w:rPr>
          <w:rFonts w:asciiTheme="majorHAnsi" w:hAnsiTheme="majorHAnsi"/>
          <w:color w:val="000000" w:themeColor="text1"/>
          <w:sz w:val="27"/>
          <w:szCs w:val="27"/>
          <w:lang w:val="ru-RU"/>
        </w:rPr>
        <w:t xml:space="preserve"> 12 конкретных вопросов</w:t>
      </w:r>
      <w:r w:rsidR="00CF682F" w:rsidRPr="00AE45B6">
        <w:rPr>
          <w:rFonts w:asciiTheme="majorHAnsi" w:hAnsiTheme="majorHAnsi"/>
          <w:color w:val="000000" w:themeColor="text1"/>
          <w:sz w:val="27"/>
          <w:szCs w:val="27"/>
          <w:lang w:val="ru-RU"/>
        </w:rPr>
        <w:t>, что может выглядеть примерно так</w:t>
      </w:r>
      <w:r w:rsidRPr="00AE45B6">
        <w:rPr>
          <w:rFonts w:asciiTheme="majorHAnsi" w:hAnsiTheme="majorHAnsi"/>
          <w:color w:val="000000" w:themeColor="text1"/>
          <w:sz w:val="27"/>
          <w:szCs w:val="27"/>
          <w:lang w:val="ru-RU"/>
        </w:rPr>
        <w:t xml:space="preserve">: </w:t>
      </w:r>
    </w:p>
    <w:p w:rsidR="00F46C5A" w:rsidRPr="00AE45B6" w:rsidRDefault="00F46C5A" w:rsidP="00CF682F">
      <w:pPr>
        <w:pStyle w:val="a3"/>
        <w:numPr>
          <w:ilvl w:val="0"/>
          <w:numId w:val="1"/>
        </w:numPr>
        <w:jc w:val="both"/>
        <w:rPr>
          <w:rFonts w:asciiTheme="majorHAnsi" w:hAnsiTheme="majorHAnsi"/>
          <w:color w:val="000000" w:themeColor="text1"/>
          <w:sz w:val="27"/>
          <w:szCs w:val="27"/>
          <w:lang w:val="ru-RU"/>
        </w:rPr>
      </w:pPr>
      <w:r w:rsidRPr="00AE45B6">
        <w:rPr>
          <w:rFonts w:asciiTheme="majorHAnsi" w:hAnsiTheme="majorHAnsi"/>
          <w:color w:val="000000" w:themeColor="text1"/>
          <w:sz w:val="27"/>
          <w:szCs w:val="27"/>
          <w:lang w:val="ru-RU"/>
        </w:rPr>
        <w:t xml:space="preserve">ОБЩАЯ ТЕМА: </w:t>
      </w:r>
    </w:p>
    <w:p w:rsidR="00F46C5A" w:rsidRPr="00AE45B6" w:rsidRDefault="00F46C5A" w:rsidP="00F46C5A">
      <w:pPr>
        <w:pStyle w:val="a3"/>
        <w:jc w:val="both"/>
        <w:rPr>
          <w:rFonts w:asciiTheme="majorHAnsi" w:hAnsiTheme="majorHAnsi"/>
          <w:i/>
          <w:color w:val="000000" w:themeColor="text1"/>
          <w:sz w:val="27"/>
          <w:szCs w:val="27"/>
          <w:lang w:val="ru-RU"/>
        </w:rPr>
      </w:pPr>
      <w:r w:rsidRPr="00AE45B6">
        <w:rPr>
          <w:rFonts w:asciiTheme="majorHAnsi" w:hAnsiTheme="majorHAnsi"/>
          <w:color w:val="000000" w:themeColor="text1"/>
          <w:sz w:val="27"/>
          <w:szCs w:val="27"/>
          <w:lang w:val="ru-RU"/>
        </w:rPr>
        <w:t xml:space="preserve">- </w:t>
      </w:r>
      <w:r w:rsidRPr="00AE45B6">
        <w:rPr>
          <w:rFonts w:asciiTheme="majorHAnsi" w:hAnsiTheme="majorHAnsi"/>
          <w:i/>
          <w:color w:val="000000" w:themeColor="text1"/>
          <w:sz w:val="27"/>
          <w:szCs w:val="27"/>
          <w:lang w:val="ru-RU"/>
        </w:rPr>
        <w:t>наличие коррупционных связей (криминалитет, гос.органы, бизнес и др)</w:t>
      </w:r>
    </w:p>
    <w:p w:rsidR="00F46C5A" w:rsidRPr="00AE45B6" w:rsidRDefault="00F46C5A" w:rsidP="00CF682F">
      <w:pPr>
        <w:pStyle w:val="a3"/>
        <w:numPr>
          <w:ilvl w:val="0"/>
          <w:numId w:val="1"/>
        </w:numPr>
        <w:jc w:val="both"/>
        <w:rPr>
          <w:rFonts w:asciiTheme="majorHAnsi" w:hAnsiTheme="majorHAnsi"/>
          <w:color w:val="000000" w:themeColor="text1"/>
          <w:sz w:val="27"/>
          <w:szCs w:val="27"/>
          <w:lang w:val="ru-RU"/>
        </w:rPr>
      </w:pPr>
      <w:r w:rsidRPr="00AE45B6">
        <w:rPr>
          <w:rFonts w:asciiTheme="majorHAnsi" w:hAnsiTheme="majorHAnsi"/>
          <w:color w:val="000000" w:themeColor="text1"/>
          <w:sz w:val="27"/>
          <w:szCs w:val="27"/>
          <w:lang w:val="ru-RU"/>
        </w:rPr>
        <w:t xml:space="preserve">КОНКРЕТНЫЕ ВОПРОСЫ: </w:t>
      </w:r>
    </w:p>
    <w:p w:rsidR="00F46C5A" w:rsidRPr="00AE45B6" w:rsidRDefault="00F46C5A" w:rsidP="00F46C5A">
      <w:pPr>
        <w:pStyle w:val="a3"/>
        <w:jc w:val="both"/>
        <w:rPr>
          <w:rFonts w:asciiTheme="majorHAnsi" w:hAnsiTheme="majorHAnsi"/>
          <w:i/>
          <w:color w:val="000000" w:themeColor="text1"/>
          <w:sz w:val="27"/>
          <w:szCs w:val="27"/>
          <w:lang w:val="ru-RU"/>
        </w:rPr>
      </w:pPr>
      <w:r w:rsidRPr="00AE45B6">
        <w:rPr>
          <w:rFonts w:asciiTheme="majorHAnsi" w:hAnsiTheme="majorHAnsi"/>
          <w:i/>
          <w:color w:val="000000" w:themeColor="text1"/>
          <w:sz w:val="27"/>
          <w:szCs w:val="27"/>
          <w:lang w:val="ru-RU"/>
        </w:rPr>
        <w:t>-  Употреблял ли сотрудник когда-либо наркотические вещества?</w:t>
      </w:r>
    </w:p>
    <w:p w:rsidR="00F46C5A" w:rsidRPr="00AE45B6" w:rsidRDefault="00F46C5A" w:rsidP="00F46C5A">
      <w:pPr>
        <w:pStyle w:val="a3"/>
        <w:jc w:val="both"/>
        <w:rPr>
          <w:rFonts w:asciiTheme="majorHAnsi" w:hAnsiTheme="majorHAnsi"/>
          <w:i/>
          <w:color w:val="000000" w:themeColor="text1"/>
          <w:sz w:val="27"/>
          <w:szCs w:val="27"/>
          <w:lang w:val="ru-RU"/>
        </w:rPr>
      </w:pPr>
      <w:r w:rsidRPr="00AE45B6">
        <w:rPr>
          <w:rFonts w:asciiTheme="majorHAnsi" w:hAnsiTheme="majorHAnsi"/>
          <w:i/>
          <w:color w:val="000000" w:themeColor="text1"/>
          <w:sz w:val="27"/>
          <w:szCs w:val="27"/>
          <w:lang w:val="ru-RU"/>
        </w:rPr>
        <w:t>- Совершал ли сотрудник когда-либо подделку каких-либо служебных или процессуальных документов?</w:t>
      </w:r>
    </w:p>
    <w:p w:rsidR="00F46C5A" w:rsidRDefault="00F46C5A" w:rsidP="00F46C5A">
      <w:pPr>
        <w:pStyle w:val="a3"/>
        <w:jc w:val="both"/>
        <w:rPr>
          <w:rFonts w:asciiTheme="majorHAnsi" w:hAnsiTheme="majorHAnsi"/>
          <w:i/>
          <w:color w:val="000000" w:themeColor="text1"/>
          <w:sz w:val="27"/>
          <w:szCs w:val="27"/>
          <w:lang w:val="ru-RU"/>
        </w:rPr>
      </w:pPr>
      <w:r w:rsidRPr="00AE45B6">
        <w:rPr>
          <w:rFonts w:asciiTheme="majorHAnsi" w:hAnsiTheme="majorHAnsi"/>
          <w:i/>
          <w:color w:val="000000" w:themeColor="text1"/>
          <w:sz w:val="27"/>
          <w:szCs w:val="27"/>
          <w:lang w:val="ru-RU"/>
        </w:rPr>
        <w:t>-  Требовал ли (получал ли) сотрудник когда-либо взятку за выполнение или невыполнение своих должностных обязанностей?</w:t>
      </w:r>
    </w:p>
    <w:p w:rsidR="001452FE" w:rsidRDefault="001452FE" w:rsidP="00F46C5A">
      <w:pPr>
        <w:pStyle w:val="a3"/>
        <w:jc w:val="both"/>
        <w:rPr>
          <w:rFonts w:asciiTheme="majorHAnsi" w:hAnsiTheme="majorHAnsi"/>
          <w:i/>
          <w:color w:val="000000" w:themeColor="text1"/>
          <w:sz w:val="27"/>
          <w:szCs w:val="27"/>
          <w:lang w:val="ru-RU"/>
        </w:rPr>
      </w:pPr>
    </w:p>
    <w:p w:rsidR="001452FE" w:rsidRPr="00AE5080" w:rsidRDefault="00AE5080" w:rsidP="00F46C5A">
      <w:pPr>
        <w:pStyle w:val="a3"/>
        <w:jc w:val="both"/>
        <w:rPr>
          <w:rFonts w:asciiTheme="majorHAnsi" w:hAnsiTheme="majorHAnsi"/>
          <w:color w:val="000000" w:themeColor="text1"/>
          <w:sz w:val="27"/>
          <w:szCs w:val="27"/>
          <w:lang w:val="ru-RU"/>
        </w:rPr>
      </w:pPr>
      <w:r w:rsidRPr="00AE5080">
        <w:rPr>
          <w:rFonts w:asciiTheme="majorHAnsi" w:hAnsiTheme="majorHAnsi"/>
          <w:color w:val="000000" w:themeColor="text1"/>
          <w:sz w:val="27"/>
          <w:szCs w:val="27"/>
          <w:lang w:val="ru-RU"/>
        </w:rPr>
        <w:t xml:space="preserve">После проведенного тестирования полиграфолог анализирует графики с полученными данными полиграфа, при необходимости пересматривает видеозапись тестирования и готовит заключение (справку), где описывает результаты проведенной работы.  Общее время подготовки одного заключения по одному человеку,  может занимать от 1 до 3 часов. </w:t>
      </w:r>
    </w:p>
    <w:p w:rsidR="00F46C5A" w:rsidRPr="00AE45B6" w:rsidRDefault="00F46C5A" w:rsidP="00F46C5A">
      <w:pPr>
        <w:pStyle w:val="a3"/>
        <w:jc w:val="both"/>
        <w:rPr>
          <w:rFonts w:asciiTheme="majorHAnsi" w:hAnsiTheme="majorHAnsi"/>
          <w:i/>
          <w:color w:val="000000" w:themeColor="text1"/>
          <w:sz w:val="27"/>
          <w:szCs w:val="27"/>
          <w:lang w:val="ru-RU"/>
        </w:rPr>
      </w:pPr>
    </w:p>
    <w:p w:rsidR="00F46C5A" w:rsidRPr="00AE45B6" w:rsidRDefault="000416C0" w:rsidP="00F46C5A">
      <w:pPr>
        <w:pStyle w:val="a3"/>
        <w:jc w:val="both"/>
        <w:rPr>
          <w:rFonts w:asciiTheme="majorHAnsi" w:hAnsiTheme="majorHAnsi"/>
          <w:color w:val="000000" w:themeColor="text1"/>
          <w:sz w:val="27"/>
          <w:szCs w:val="27"/>
          <w:lang w:val="ru-RU"/>
        </w:rPr>
      </w:pPr>
      <w:r w:rsidRPr="00AE45B6">
        <w:rPr>
          <w:rFonts w:asciiTheme="majorHAnsi" w:hAnsiTheme="majorHAnsi"/>
          <w:b/>
          <w:color w:val="000000" w:themeColor="text1"/>
          <w:sz w:val="27"/>
          <w:szCs w:val="27"/>
          <w:lang w:val="ru-RU"/>
        </w:rPr>
        <w:t>2</w:t>
      </w:r>
      <w:r w:rsidRPr="00AE45B6">
        <w:rPr>
          <w:rFonts w:asciiTheme="majorHAnsi" w:hAnsiTheme="majorHAnsi"/>
          <w:i/>
          <w:color w:val="000000" w:themeColor="text1"/>
          <w:sz w:val="27"/>
          <w:szCs w:val="27"/>
          <w:lang w:val="ru-RU"/>
        </w:rPr>
        <w:t xml:space="preserve">.  </w:t>
      </w:r>
      <w:r w:rsidRPr="00AE45B6">
        <w:rPr>
          <w:rFonts w:asciiTheme="majorHAnsi" w:hAnsiTheme="majorHAnsi"/>
          <w:color w:val="000000" w:themeColor="text1"/>
          <w:sz w:val="27"/>
          <w:szCs w:val="27"/>
          <w:lang w:val="ru-RU"/>
        </w:rPr>
        <w:t xml:space="preserve">Полиграф не выявляет ложь, это прибор для регистрации физиологического состояния человека в момент </w:t>
      </w:r>
      <w:r w:rsidR="0070584E" w:rsidRPr="00AE45B6">
        <w:rPr>
          <w:rFonts w:asciiTheme="majorHAnsi" w:hAnsiTheme="majorHAnsi"/>
          <w:color w:val="000000" w:themeColor="text1"/>
          <w:sz w:val="27"/>
          <w:szCs w:val="27"/>
          <w:lang w:val="ru-RU"/>
        </w:rPr>
        <w:t xml:space="preserve">воздействия на него словесным стимулом, что происходит только во время </w:t>
      </w:r>
      <w:r w:rsidRPr="00AE45B6">
        <w:rPr>
          <w:rFonts w:asciiTheme="majorHAnsi" w:hAnsiTheme="majorHAnsi"/>
          <w:color w:val="000000" w:themeColor="text1"/>
          <w:sz w:val="27"/>
          <w:szCs w:val="27"/>
          <w:lang w:val="ru-RU"/>
        </w:rPr>
        <w:t xml:space="preserve">записи теста. Запись физиологического состояния проверяемого лица осуществляется не постоянно, а только в период всего 3-4 минуты. </w:t>
      </w:r>
      <w:r w:rsidR="006150BA" w:rsidRPr="00AE45B6">
        <w:rPr>
          <w:rFonts w:asciiTheme="majorHAnsi" w:hAnsiTheme="majorHAnsi"/>
          <w:color w:val="000000" w:themeColor="text1"/>
          <w:sz w:val="27"/>
          <w:szCs w:val="27"/>
          <w:lang w:val="ru-RU"/>
        </w:rPr>
        <w:t xml:space="preserve">Общее время проведения бесед </w:t>
      </w:r>
      <w:r w:rsidR="0070584E" w:rsidRPr="00AE45B6">
        <w:rPr>
          <w:rFonts w:asciiTheme="majorHAnsi" w:hAnsiTheme="majorHAnsi"/>
          <w:color w:val="000000" w:themeColor="text1"/>
          <w:sz w:val="27"/>
          <w:szCs w:val="27"/>
          <w:lang w:val="ru-RU"/>
        </w:rPr>
        <w:t xml:space="preserve">с проверяемым лицом </w:t>
      </w:r>
      <w:r w:rsidR="006150BA" w:rsidRPr="00AE45B6">
        <w:rPr>
          <w:rFonts w:asciiTheme="majorHAnsi" w:hAnsiTheme="majorHAnsi"/>
          <w:color w:val="000000" w:themeColor="text1"/>
          <w:sz w:val="27"/>
          <w:szCs w:val="27"/>
          <w:lang w:val="ru-RU"/>
        </w:rPr>
        <w:t xml:space="preserve">занимает 90% всего времени тестирования и только 10% - это время непосредственной  записи тестов. </w:t>
      </w:r>
      <w:r w:rsidR="0070584E" w:rsidRPr="00AE45B6">
        <w:rPr>
          <w:rFonts w:asciiTheme="majorHAnsi" w:hAnsiTheme="majorHAnsi"/>
          <w:color w:val="000000" w:themeColor="text1"/>
          <w:sz w:val="27"/>
          <w:szCs w:val="27"/>
          <w:lang w:val="ru-RU"/>
        </w:rPr>
        <w:t xml:space="preserve">Среднее время полноценного тестирования, при нагрузке на полиграфолога 2 человека в день, как правило </w:t>
      </w:r>
      <w:r w:rsidR="003150F2" w:rsidRPr="00AE45B6">
        <w:rPr>
          <w:rFonts w:asciiTheme="majorHAnsi" w:hAnsiTheme="majorHAnsi"/>
          <w:color w:val="000000" w:themeColor="text1"/>
          <w:sz w:val="27"/>
          <w:szCs w:val="27"/>
          <w:lang w:val="ru-RU"/>
        </w:rPr>
        <w:t xml:space="preserve">может </w:t>
      </w:r>
      <w:r w:rsidR="0070584E" w:rsidRPr="00AE45B6">
        <w:rPr>
          <w:rFonts w:asciiTheme="majorHAnsi" w:hAnsiTheme="majorHAnsi"/>
          <w:color w:val="000000" w:themeColor="text1"/>
          <w:sz w:val="27"/>
          <w:szCs w:val="27"/>
          <w:lang w:val="ru-RU"/>
        </w:rPr>
        <w:t>занимат</w:t>
      </w:r>
      <w:r w:rsidR="003150F2" w:rsidRPr="00AE45B6">
        <w:rPr>
          <w:rFonts w:asciiTheme="majorHAnsi" w:hAnsiTheme="majorHAnsi"/>
          <w:color w:val="000000" w:themeColor="text1"/>
          <w:sz w:val="27"/>
          <w:szCs w:val="27"/>
          <w:lang w:val="ru-RU"/>
        </w:rPr>
        <w:t>ь от</w:t>
      </w:r>
      <w:r w:rsidR="0070584E" w:rsidRPr="00AE45B6">
        <w:rPr>
          <w:rFonts w:asciiTheme="majorHAnsi" w:hAnsiTheme="majorHAnsi"/>
          <w:color w:val="000000" w:themeColor="text1"/>
          <w:sz w:val="27"/>
          <w:szCs w:val="27"/>
          <w:lang w:val="ru-RU"/>
        </w:rPr>
        <w:t xml:space="preserve"> 2</w:t>
      </w:r>
      <w:r w:rsidR="003150F2" w:rsidRPr="00AE45B6">
        <w:rPr>
          <w:rFonts w:asciiTheme="majorHAnsi" w:hAnsiTheme="majorHAnsi"/>
          <w:color w:val="000000" w:themeColor="text1"/>
          <w:sz w:val="27"/>
          <w:szCs w:val="27"/>
          <w:lang w:val="ru-RU"/>
        </w:rPr>
        <w:t xml:space="preserve"> до 4 часов</w:t>
      </w:r>
      <w:r w:rsidR="0070584E" w:rsidRPr="00AE45B6">
        <w:rPr>
          <w:rFonts w:asciiTheme="majorHAnsi" w:hAnsiTheme="majorHAnsi"/>
          <w:color w:val="000000" w:themeColor="text1"/>
          <w:sz w:val="27"/>
          <w:szCs w:val="27"/>
          <w:lang w:val="ru-RU"/>
        </w:rPr>
        <w:t xml:space="preserve">. При нагрузке 3 человека в день не должно превышать </w:t>
      </w:r>
      <w:r w:rsidR="003150F2" w:rsidRPr="00AE45B6">
        <w:rPr>
          <w:rFonts w:asciiTheme="majorHAnsi" w:hAnsiTheme="majorHAnsi"/>
          <w:color w:val="000000" w:themeColor="text1"/>
          <w:sz w:val="27"/>
          <w:szCs w:val="27"/>
          <w:lang w:val="ru-RU"/>
        </w:rPr>
        <w:t>2-</w:t>
      </w:r>
      <w:r w:rsidR="0070584E" w:rsidRPr="00AE45B6">
        <w:rPr>
          <w:rFonts w:asciiTheme="majorHAnsi" w:hAnsiTheme="majorHAnsi"/>
          <w:color w:val="000000" w:themeColor="text1"/>
          <w:sz w:val="27"/>
          <w:szCs w:val="27"/>
          <w:lang w:val="ru-RU"/>
        </w:rPr>
        <w:t xml:space="preserve">2,5 часа. Если полиграфолог устает - притупляется внимание, острота мышления, качество тестирования ухудшается в разы, возможны серьезные ошибки как в неумышленном пропуске виновных, так и ошибочные обвинение невиновных. </w:t>
      </w:r>
      <w:r w:rsidR="00CD3A78" w:rsidRPr="00AE45B6">
        <w:rPr>
          <w:rFonts w:asciiTheme="majorHAnsi" w:hAnsiTheme="majorHAnsi"/>
          <w:color w:val="000000" w:themeColor="text1"/>
          <w:sz w:val="27"/>
          <w:szCs w:val="27"/>
          <w:lang w:val="ru-RU"/>
        </w:rPr>
        <w:t xml:space="preserve"> При больших и длительных нагрузках у полиграфолога накапливается психологическая и эмоциональная утомляемость, что так же серьезно влияет на качество работы. </w:t>
      </w:r>
    </w:p>
    <w:p w:rsidR="0018004E" w:rsidRPr="00AE45B6" w:rsidRDefault="0018004E" w:rsidP="0018004E">
      <w:pPr>
        <w:pStyle w:val="a3"/>
        <w:jc w:val="both"/>
        <w:rPr>
          <w:rFonts w:asciiTheme="majorHAnsi" w:hAnsiTheme="majorHAnsi"/>
          <w:color w:val="000000" w:themeColor="text1"/>
          <w:sz w:val="27"/>
          <w:szCs w:val="27"/>
          <w:lang w:val="ru-RU"/>
        </w:rPr>
      </w:pPr>
    </w:p>
    <w:p w:rsidR="0018004E" w:rsidRPr="00AE45B6" w:rsidRDefault="0018004E" w:rsidP="0018004E">
      <w:pPr>
        <w:pStyle w:val="a3"/>
        <w:jc w:val="both"/>
        <w:rPr>
          <w:rFonts w:asciiTheme="majorHAnsi" w:hAnsiTheme="majorHAnsi"/>
          <w:color w:val="000000" w:themeColor="text1"/>
          <w:sz w:val="27"/>
          <w:szCs w:val="27"/>
        </w:rPr>
      </w:pPr>
      <w:r w:rsidRPr="00AE45B6">
        <w:rPr>
          <w:rFonts w:asciiTheme="majorHAnsi" w:hAnsiTheme="majorHAnsi"/>
          <w:b/>
          <w:color w:val="000000" w:themeColor="text1"/>
          <w:sz w:val="27"/>
          <w:szCs w:val="27"/>
          <w:lang w:val="ru-RU"/>
        </w:rPr>
        <w:t>3</w:t>
      </w:r>
      <w:r w:rsidRPr="00AE45B6">
        <w:rPr>
          <w:rFonts w:asciiTheme="majorHAnsi" w:hAnsiTheme="majorHAnsi"/>
          <w:color w:val="000000" w:themeColor="text1"/>
          <w:sz w:val="27"/>
          <w:szCs w:val="27"/>
          <w:lang w:val="ru-RU"/>
        </w:rPr>
        <w:t xml:space="preserve">. </w:t>
      </w:r>
      <w:r w:rsidRPr="00AE45B6">
        <w:rPr>
          <w:rFonts w:asciiTheme="majorHAnsi" w:hAnsiTheme="majorHAnsi"/>
          <w:color w:val="000000" w:themeColor="text1"/>
          <w:sz w:val="27"/>
          <w:szCs w:val="27"/>
        </w:rPr>
        <w:t>В</w:t>
      </w:r>
      <w:r w:rsidRPr="00AE45B6">
        <w:rPr>
          <w:rFonts w:asciiTheme="majorHAnsi" w:eastAsia="Times New Roman" w:hAnsiTheme="majorHAnsi"/>
          <w:color w:val="000000" w:themeColor="text1"/>
          <w:sz w:val="27"/>
          <w:szCs w:val="27"/>
        </w:rPr>
        <w:t xml:space="preserve">о время проверки на полиграфе волнуются 100% людей, и неважно в первый раз человек проходит тест или в 5-й раз, это всегда сопровождается волнением. </w:t>
      </w:r>
      <w:r w:rsidRPr="00AE45B6">
        <w:rPr>
          <w:rFonts w:asciiTheme="majorHAnsi" w:hAnsiTheme="majorHAnsi"/>
          <w:color w:val="000000" w:themeColor="text1"/>
          <w:sz w:val="27"/>
          <w:szCs w:val="27"/>
        </w:rPr>
        <w:t xml:space="preserve">Данное обстоятельство является природным и </w:t>
      </w:r>
      <w:r w:rsidRPr="00AE45B6">
        <w:rPr>
          <w:rFonts w:asciiTheme="majorHAnsi" w:eastAsia="Times New Roman" w:hAnsiTheme="majorHAnsi"/>
          <w:color w:val="000000" w:themeColor="text1"/>
          <w:sz w:val="27"/>
          <w:szCs w:val="27"/>
        </w:rPr>
        <w:t>нормальн</w:t>
      </w:r>
      <w:r w:rsidRPr="00AE45B6">
        <w:rPr>
          <w:rFonts w:asciiTheme="majorHAnsi" w:hAnsiTheme="majorHAnsi"/>
          <w:color w:val="000000" w:themeColor="text1"/>
          <w:sz w:val="27"/>
          <w:szCs w:val="27"/>
        </w:rPr>
        <w:t>ым</w:t>
      </w:r>
      <w:r w:rsidRPr="00AE45B6">
        <w:rPr>
          <w:rFonts w:asciiTheme="majorHAnsi" w:eastAsia="Times New Roman" w:hAnsiTheme="majorHAnsi"/>
          <w:color w:val="000000" w:themeColor="text1"/>
          <w:sz w:val="27"/>
          <w:szCs w:val="27"/>
        </w:rPr>
        <w:t xml:space="preserve">, </w:t>
      </w:r>
      <w:r w:rsidRPr="00AE45B6">
        <w:rPr>
          <w:rFonts w:asciiTheme="majorHAnsi" w:hAnsiTheme="majorHAnsi"/>
          <w:color w:val="000000" w:themeColor="text1"/>
          <w:sz w:val="27"/>
          <w:szCs w:val="27"/>
        </w:rPr>
        <w:t xml:space="preserve">т.е. </w:t>
      </w:r>
      <w:r w:rsidRPr="00AE45B6">
        <w:rPr>
          <w:rFonts w:asciiTheme="majorHAnsi" w:hAnsiTheme="majorHAnsi"/>
          <w:color w:val="000000" w:themeColor="text1"/>
          <w:sz w:val="27"/>
          <w:szCs w:val="27"/>
        </w:rPr>
        <w:lastRenderedPageBreak/>
        <w:t>человек должен волноваться. Плохо ес</w:t>
      </w:r>
      <w:r w:rsidRPr="00AE45B6">
        <w:rPr>
          <w:rFonts w:asciiTheme="majorHAnsi" w:eastAsia="Times New Roman" w:hAnsiTheme="majorHAnsi"/>
          <w:color w:val="000000" w:themeColor="text1"/>
          <w:sz w:val="27"/>
          <w:szCs w:val="27"/>
        </w:rPr>
        <w:t>ли человек волнуется</w:t>
      </w:r>
      <w:r w:rsidRPr="00AE45B6">
        <w:rPr>
          <w:rFonts w:asciiTheme="majorHAnsi" w:hAnsiTheme="majorHAnsi"/>
          <w:color w:val="000000" w:themeColor="text1"/>
          <w:sz w:val="27"/>
          <w:szCs w:val="27"/>
        </w:rPr>
        <w:t xml:space="preserve"> критически сильно или </w:t>
      </w:r>
      <w:r w:rsidRPr="00AE45B6">
        <w:rPr>
          <w:rFonts w:asciiTheme="majorHAnsi" w:eastAsia="Times New Roman" w:hAnsiTheme="majorHAnsi"/>
          <w:color w:val="000000" w:themeColor="text1"/>
          <w:sz w:val="27"/>
          <w:szCs w:val="27"/>
        </w:rPr>
        <w:t xml:space="preserve">не волнуются </w:t>
      </w:r>
      <w:r w:rsidRPr="00AE45B6">
        <w:rPr>
          <w:rFonts w:asciiTheme="majorHAnsi" w:hAnsiTheme="majorHAnsi"/>
          <w:color w:val="000000" w:themeColor="text1"/>
          <w:sz w:val="27"/>
          <w:szCs w:val="27"/>
        </w:rPr>
        <w:t xml:space="preserve">совсем. Отсутствие волнения может быть в трех случаях: </w:t>
      </w:r>
      <w:r w:rsidRPr="00AE45B6">
        <w:rPr>
          <w:rFonts w:asciiTheme="majorHAnsi" w:eastAsia="Times New Roman" w:hAnsiTheme="majorHAnsi"/>
          <w:color w:val="000000" w:themeColor="text1"/>
          <w:sz w:val="27"/>
          <w:szCs w:val="27"/>
        </w:rPr>
        <w:t xml:space="preserve"> </w:t>
      </w:r>
    </w:p>
    <w:p w:rsidR="0018004E" w:rsidRPr="00AE45B6" w:rsidRDefault="0018004E" w:rsidP="0018004E">
      <w:pPr>
        <w:pStyle w:val="a3"/>
        <w:jc w:val="both"/>
        <w:rPr>
          <w:rFonts w:asciiTheme="majorHAnsi" w:hAnsiTheme="majorHAnsi"/>
          <w:color w:val="000000" w:themeColor="text1"/>
          <w:sz w:val="27"/>
          <w:szCs w:val="27"/>
        </w:rPr>
      </w:pPr>
      <w:r w:rsidRPr="00AE45B6">
        <w:rPr>
          <w:rFonts w:asciiTheme="majorHAnsi" w:hAnsiTheme="majorHAnsi"/>
          <w:color w:val="000000" w:themeColor="text1"/>
          <w:sz w:val="27"/>
          <w:szCs w:val="27"/>
        </w:rPr>
        <w:t>- у</w:t>
      </w:r>
      <w:r w:rsidRPr="00AE45B6">
        <w:rPr>
          <w:rFonts w:asciiTheme="majorHAnsi" w:eastAsia="Times New Roman" w:hAnsiTheme="majorHAnsi"/>
          <w:color w:val="000000" w:themeColor="text1"/>
          <w:sz w:val="27"/>
          <w:szCs w:val="27"/>
        </w:rPr>
        <w:t xml:space="preserve"> психически больны</w:t>
      </w:r>
      <w:r w:rsidRPr="00AE45B6">
        <w:rPr>
          <w:rFonts w:asciiTheme="majorHAnsi" w:hAnsiTheme="majorHAnsi"/>
          <w:color w:val="000000" w:themeColor="text1"/>
          <w:sz w:val="27"/>
          <w:szCs w:val="27"/>
        </w:rPr>
        <w:t>х</w:t>
      </w:r>
      <w:r w:rsidRPr="00AE45B6">
        <w:rPr>
          <w:rFonts w:asciiTheme="majorHAnsi" w:eastAsia="Times New Roman" w:hAnsiTheme="majorHAnsi"/>
          <w:color w:val="000000" w:themeColor="text1"/>
          <w:sz w:val="27"/>
          <w:szCs w:val="27"/>
        </w:rPr>
        <w:t xml:space="preserve">, у которых в силу особых проблем с психическим здоровьем не срабатывает </w:t>
      </w:r>
      <w:r w:rsidRPr="00AE45B6">
        <w:rPr>
          <w:rFonts w:asciiTheme="majorHAnsi" w:hAnsiTheme="majorHAnsi"/>
          <w:color w:val="000000" w:themeColor="text1"/>
          <w:sz w:val="27"/>
          <w:szCs w:val="27"/>
        </w:rPr>
        <w:t xml:space="preserve">природное </w:t>
      </w:r>
      <w:r w:rsidRPr="00AE45B6">
        <w:rPr>
          <w:rFonts w:asciiTheme="majorHAnsi" w:eastAsia="Times New Roman" w:hAnsiTheme="majorHAnsi"/>
          <w:color w:val="000000" w:themeColor="text1"/>
          <w:sz w:val="27"/>
          <w:szCs w:val="27"/>
        </w:rPr>
        <w:t>чувство самосохранения</w:t>
      </w:r>
      <w:r w:rsidRPr="00AE45B6">
        <w:rPr>
          <w:rFonts w:asciiTheme="majorHAnsi" w:hAnsiTheme="majorHAnsi"/>
          <w:color w:val="000000" w:themeColor="text1"/>
          <w:sz w:val="27"/>
          <w:szCs w:val="27"/>
        </w:rPr>
        <w:t xml:space="preserve">, </w:t>
      </w:r>
    </w:p>
    <w:p w:rsidR="0018004E" w:rsidRPr="00AE45B6" w:rsidRDefault="0018004E" w:rsidP="0018004E">
      <w:pPr>
        <w:pStyle w:val="a3"/>
        <w:jc w:val="both"/>
        <w:rPr>
          <w:rFonts w:asciiTheme="majorHAnsi" w:hAnsiTheme="majorHAnsi"/>
          <w:color w:val="000000" w:themeColor="text1"/>
          <w:sz w:val="27"/>
          <w:szCs w:val="27"/>
        </w:rPr>
      </w:pPr>
      <w:r w:rsidRPr="00AE45B6">
        <w:rPr>
          <w:rFonts w:asciiTheme="majorHAnsi" w:hAnsiTheme="majorHAnsi"/>
          <w:color w:val="000000" w:themeColor="text1"/>
          <w:sz w:val="27"/>
          <w:szCs w:val="27"/>
        </w:rPr>
        <w:t>- безсовестные л</w:t>
      </w:r>
      <w:r w:rsidRPr="00AE45B6">
        <w:rPr>
          <w:rFonts w:asciiTheme="majorHAnsi" w:eastAsia="Times New Roman" w:hAnsiTheme="majorHAnsi"/>
          <w:color w:val="000000" w:themeColor="text1"/>
          <w:sz w:val="27"/>
          <w:szCs w:val="27"/>
        </w:rPr>
        <w:t>юди</w:t>
      </w:r>
      <w:r w:rsidRPr="00AE45B6">
        <w:rPr>
          <w:rFonts w:asciiTheme="majorHAnsi" w:hAnsiTheme="majorHAnsi"/>
          <w:color w:val="000000" w:themeColor="text1"/>
          <w:sz w:val="27"/>
          <w:szCs w:val="27"/>
        </w:rPr>
        <w:t xml:space="preserve">, у </w:t>
      </w:r>
      <w:r w:rsidRPr="00AE45B6">
        <w:rPr>
          <w:rFonts w:asciiTheme="majorHAnsi" w:eastAsia="Times New Roman" w:hAnsiTheme="majorHAnsi"/>
          <w:color w:val="000000" w:themeColor="text1"/>
          <w:sz w:val="27"/>
          <w:szCs w:val="27"/>
        </w:rPr>
        <w:t>которых социальная значимость плохих поступков сведена к нулю</w:t>
      </w:r>
      <w:r w:rsidRPr="00AE45B6">
        <w:rPr>
          <w:rFonts w:asciiTheme="majorHAnsi" w:hAnsiTheme="majorHAnsi"/>
          <w:color w:val="000000" w:themeColor="text1"/>
          <w:sz w:val="27"/>
          <w:szCs w:val="27"/>
        </w:rPr>
        <w:t>, они не способны испытывать эмоции</w:t>
      </w:r>
      <w:r w:rsidRPr="00AE45B6">
        <w:rPr>
          <w:rFonts w:asciiTheme="majorHAnsi" w:eastAsia="Times New Roman" w:hAnsiTheme="majorHAnsi"/>
          <w:color w:val="000000" w:themeColor="text1"/>
          <w:sz w:val="27"/>
          <w:szCs w:val="27"/>
        </w:rPr>
        <w:t xml:space="preserve">. </w:t>
      </w:r>
    </w:p>
    <w:p w:rsidR="0018004E" w:rsidRPr="00AE45B6" w:rsidRDefault="0018004E" w:rsidP="0018004E">
      <w:pPr>
        <w:pStyle w:val="a3"/>
        <w:jc w:val="both"/>
        <w:rPr>
          <w:rFonts w:asciiTheme="majorHAnsi" w:hAnsiTheme="majorHAnsi"/>
          <w:color w:val="000000" w:themeColor="text1"/>
          <w:sz w:val="27"/>
          <w:szCs w:val="27"/>
        </w:rPr>
      </w:pPr>
      <w:r w:rsidRPr="00AE45B6">
        <w:rPr>
          <w:rFonts w:asciiTheme="majorHAnsi" w:hAnsiTheme="majorHAnsi"/>
          <w:color w:val="000000" w:themeColor="text1"/>
          <w:sz w:val="27"/>
          <w:szCs w:val="27"/>
        </w:rPr>
        <w:t xml:space="preserve">- люди, которые специально приняли какие-либо успокаивающие медикаменты. </w:t>
      </w:r>
    </w:p>
    <w:p w:rsidR="0018004E" w:rsidRPr="00AE45B6" w:rsidRDefault="0018004E" w:rsidP="0018004E">
      <w:pPr>
        <w:pStyle w:val="a3"/>
        <w:jc w:val="both"/>
        <w:rPr>
          <w:rFonts w:asciiTheme="majorHAnsi" w:hAnsiTheme="majorHAnsi"/>
          <w:color w:val="000000" w:themeColor="text1"/>
          <w:sz w:val="27"/>
          <w:szCs w:val="27"/>
        </w:rPr>
      </w:pPr>
      <w:r w:rsidRPr="00AE45B6">
        <w:rPr>
          <w:rFonts w:asciiTheme="majorHAnsi" w:hAnsiTheme="majorHAnsi"/>
          <w:color w:val="000000" w:themeColor="text1"/>
          <w:sz w:val="27"/>
          <w:szCs w:val="27"/>
        </w:rPr>
        <w:t xml:space="preserve">Во всех перечисленных случаях у полиграфологов имеется методическая возможность выявлять указанные обстоятельства. </w:t>
      </w:r>
    </w:p>
    <w:p w:rsidR="0018004E" w:rsidRPr="00AE45B6" w:rsidRDefault="0018004E" w:rsidP="0018004E">
      <w:pPr>
        <w:pStyle w:val="a3"/>
        <w:jc w:val="both"/>
        <w:rPr>
          <w:rFonts w:asciiTheme="majorHAnsi" w:eastAsia="Times New Roman" w:hAnsiTheme="majorHAnsi"/>
          <w:color w:val="000000" w:themeColor="text1"/>
          <w:sz w:val="27"/>
          <w:szCs w:val="27"/>
        </w:rPr>
      </w:pPr>
    </w:p>
    <w:p w:rsidR="0018004E" w:rsidRPr="00AE45B6" w:rsidRDefault="0018004E" w:rsidP="0018004E">
      <w:pPr>
        <w:pStyle w:val="a3"/>
        <w:jc w:val="both"/>
        <w:rPr>
          <w:rFonts w:asciiTheme="majorHAnsi" w:hAnsiTheme="majorHAnsi"/>
          <w:color w:val="000000" w:themeColor="text1"/>
          <w:sz w:val="27"/>
          <w:szCs w:val="27"/>
        </w:rPr>
      </w:pPr>
      <w:r w:rsidRPr="00AE45B6">
        <w:rPr>
          <w:rFonts w:asciiTheme="majorHAnsi" w:hAnsiTheme="majorHAnsi"/>
          <w:b/>
          <w:color w:val="000000" w:themeColor="text1"/>
          <w:sz w:val="27"/>
          <w:szCs w:val="27"/>
          <w:lang w:val="ru-RU"/>
        </w:rPr>
        <w:t>4</w:t>
      </w:r>
      <w:r w:rsidRPr="00AE45B6">
        <w:rPr>
          <w:rFonts w:asciiTheme="majorHAnsi" w:hAnsiTheme="majorHAnsi"/>
          <w:color w:val="000000" w:themeColor="text1"/>
          <w:sz w:val="27"/>
          <w:szCs w:val="27"/>
          <w:lang w:val="ru-RU"/>
        </w:rPr>
        <w:t xml:space="preserve">. </w:t>
      </w:r>
      <w:r w:rsidRPr="00AE45B6">
        <w:rPr>
          <w:rFonts w:asciiTheme="majorHAnsi" w:hAnsiTheme="majorHAnsi"/>
          <w:color w:val="000000" w:themeColor="text1"/>
          <w:sz w:val="27"/>
          <w:szCs w:val="27"/>
        </w:rPr>
        <w:t>С помощью полиграфа возможно выявлять и давать оценку только действиям конкретного проверяемого, о его действиях в прошлом. Нельзя выявлять действия в будущем, или прогнозировать о действиях проверяемого в будущем. В этом заключается главная методическая цель и возможность полиграфного тестирования. Людой человек боится выявления (разоблачения) именно своих поступков, именно за плохие поступки-действия привлекают к административной или уголовной ответственности. Чем более негативные последствия для проверяемого лица повлечет выявление осуждаемых действий в прошлом, тем сильнее он этого боится. Страх как эмоция вызывает физиологически изменения либо подавление либо гипервозбуждение, что мы называем стрессовыми изменениями. Основная задача полиграфолога выяснить природу стрессовых изменений, которые зарегистрировал полиграф во время тестирования, это является самым сложным, однако методически возможным.</w:t>
      </w:r>
    </w:p>
    <w:p w:rsidR="0018004E" w:rsidRPr="00AE45B6" w:rsidRDefault="0018004E" w:rsidP="0018004E">
      <w:pPr>
        <w:pStyle w:val="a3"/>
        <w:jc w:val="both"/>
        <w:rPr>
          <w:rFonts w:asciiTheme="majorHAnsi" w:hAnsiTheme="majorHAnsi"/>
          <w:color w:val="000000" w:themeColor="text1"/>
          <w:sz w:val="27"/>
          <w:szCs w:val="27"/>
        </w:rPr>
      </w:pPr>
    </w:p>
    <w:p w:rsidR="0018004E" w:rsidRPr="00AE45B6" w:rsidRDefault="0018004E" w:rsidP="0018004E">
      <w:pPr>
        <w:pStyle w:val="a3"/>
        <w:jc w:val="both"/>
        <w:rPr>
          <w:rFonts w:asciiTheme="majorHAnsi" w:hAnsiTheme="majorHAnsi"/>
          <w:color w:val="000000" w:themeColor="text1"/>
          <w:sz w:val="27"/>
          <w:szCs w:val="27"/>
        </w:rPr>
      </w:pPr>
      <w:r w:rsidRPr="00AE45B6">
        <w:rPr>
          <w:rFonts w:asciiTheme="majorHAnsi" w:eastAsia="Times New Roman" w:hAnsiTheme="majorHAnsi"/>
          <w:b/>
          <w:color w:val="000000" w:themeColor="text1"/>
          <w:sz w:val="27"/>
          <w:szCs w:val="27"/>
          <w:lang w:val="ru-RU"/>
        </w:rPr>
        <w:t>5</w:t>
      </w:r>
      <w:r w:rsidRPr="00AE45B6">
        <w:rPr>
          <w:rFonts w:asciiTheme="majorHAnsi" w:eastAsia="Times New Roman" w:hAnsiTheme="majorHAnsi"/>
          <w:color w:val="000000" w:themeColor="text1"/>
          <w:sz w:val="27"/>
          <w:szCs w:val="27"/>
          <w:lang w:val="ru-RU"/>
        </w:rPr>
        <w:t xml:space="preserve">. </w:t>
      </w:r>
      <w:r w:rsidRPr="00AE45B6">
        <w:rPr>
          <w:rFonts w:asciiTheme="majorHAnsi" w:eastAsia="Times New Roman" w:hAnsiTheme="majorHAnsi"/>
          <w:color w:val="000000" w:themeColor="text1"/>
          <w:sz w:val="27"/>
          <w:szCs w:val="27"/>
        </w:rPr>
        <w:t>Психологические и физиологические особенности реагирования человека на опасность, были положены в основу создания и разработки методик тестирования с применением полиграфа. Под каждый конкретный случай составля</w:t>
      </w:r>
      <w:r w:rsidRPr="00AE45B6">
        <w:rPr>
          <w:rFonts w:asciiTheme="majorHAnsi" w:hAnsiTheme="majorHAnsi"/>
          <w:color w:val="000000" w:themeColor="text1"/>
          <w:sz w:val="27"/>
          <w:szCs w:val="27"/>
        </w:rPr>
        <w:t>ются</w:t>
      </w:r>
      <w:r w:rsidRPr="00AE45B6">
        <w:rPr>
          <w:rFonts w:asciiTheme="majorHAnsi" w:eastAsia="Times New Roman" w:hAnsiTheme="majorHAnsi"/>
          <w:color w:val="000000" w:themeColor="text1"/>
          <w:sz w:val="27"/>
          <w:szCs w:val="27"/>
        </w:rPr>
        <w:t xml:space="preserve"> специальные тесты. </w:t>
      </w:r>
      <w:r w:rsidRPr="00AE45B6">
        <w:rPr>
          <w:rFonts w:asciiTheme="majorHAnsi" w:hAnsiTheme="majorHAnsi"/>
          <w:color w:val="000000" w:themeColor="text1"/>
          <w:sz w:val="27"/>
          <w:szCs w:val="27"/>
        </w:rPr>
        <w:t xml:space="preserve">Чем меньше их количество, тем выше точность и объективность за счет того что проверяемый меньше устает и хорошо реагирует на словесные стимулы полиграфолога. </w:t>
      </w:r>
      <w:r w:rsidRPr="00AE45B6">
        <w:rPr>
          <w:rFonts w:asciiTheme="majorHAnsi" w:eastAsia="Times New Roman" w:hAnsiTheme="majorHAnsi"/>
          <w:color w:val="000000" w:themeColor="text1"/>
          <w:sz w:val="27"/>
          <w:szCs w:val="27"/>
        </w:rPr>
        <w:t xml:space="preserve">Если человек отвечает честно, то он волнуется на все вопросы примерно с одинаковой силой, он внутренне точно знает что опасности нет. Если же человеку есть что скрывать, то он точно знает какой из вопросов несет для него опасность разоблачения и когда человек слышит тот самый, опасный для него вопрос, его мозг на этот вопрос реагирует как на опасность, подсознание само запускает процессы, </w:t>
      </w:r>
      <w:r w:rsidRPr="00AE45B6">
        <w:rPr>
          <w:rFonts w:asciiTheme="majorHAnsi" w:hAnsiTheme="majorHAnsi"/>
          <w:color w:val="000000" w:themeColor="text1"/>
          <w:sz w:val="27"/>
          <w:szCs w:val="27"/>
        </w:rPr>
        <w:t xml:space="preserve">которые мы называем как стрессовые изменения. </w:t>
      </w:r>
    </w:p>
    <w:p w:rsidR="0018004E" w:rsidRPr="00AE45B6" w:rsidRDefault="0018004E" w:rsidP="0018004E">
      <w:pPr>
        <w:pStyle w:val="a3"/>
        <w:jc w:val="both"/>
        <w:rPr>
          <w:rFonts w:asciiTheme="majorHAnsi" w:eastAsia="Times New Roman" w:hAnsiTheme="majorHAnsi"/>
          <w:color w:val="000000" w:themeColor="text1"/>
          <w:sz w:val="27"/>
          <w:szCs w:val="27"/>
        </w:rPr>
      </w:pPr>
    </w:p>
    <w:p w:rsidR="0018004E" w:rsidRPr="00AE45B6" w:rsidRDefault="0018004E" w:rsidP="0018004E">
      <w:pPr>
        <w:pStyle w:val="a3"/>
        <w:jc w:val="both"/>
        <w:rPr>
          <w:rFonts w:asciiTheme="majorHAnsi" w:hAnsiTheme="majorHAnsi"/>
          <w:color w:val="000000" w:themeColor="text1"/>
          <w:sz w:val="27"/>
          <w:szCs w:val="27"/>
        </w:rPr>
      </w:pPr>
      <w:r w:rsidRPr="00AE45B6">
        <w:rPr>
          <w:rFonts w:asciiTheme="majorHAnsi" w:hAnsiTheme="majorHAnsi"/>
          <w:b/>
          <w:color w:val="000000" w:themeColor="text1"/>
          <w:sz w:val="27"/>
          <w:szCs w:val="27"/>
          <w:lang w:val="ru-RU"/>
        </w:rPr>
        <w:t>6</w:t>
      </w:r>
      <w:r w:rsidRPr="00AE45B6">
        <w:rPr>
          <w:rFonts w:asciiTheme="majorHAnsi" w:hAnsiTheme="majorHAnsi"/>
          <w:color w:val="000000" w:themeColor="text1"/>
          <w:sz w:val="27"/>
          <w:szCs w:val="27"/>
          <w:lang w:val="ru-RU"/>
        </w:rPr>
        <w:t xml:space="preserve">. </w:t>
      </w:r>
      <w:r w:rsidRPr="00AE45B6">
        <w:rPr>
          <w:rFonts w:asciiTheme="majorHAnsi" w:hAnsiTheme="majorHAnsi"/>
          <w:color w:val="000000" w:themeColor="text1"/>
          <w:sz w:val="27"/>
          <w:szCs w:val="27"/>
        </w:rPr>
        <w:t>Н</w:t>
      </w:r>
      <w:r w:rsidRPr="00AE45B6">
        <w:rPr>
          <w:rFonts w:asciiTheme="majorHAnsi" w:eastAsia="Times New Roman" w:hAnsiTheme="majorHAnsi"/>
          <w:color w:val="000000" w:themeColor="text1"/>
          <w:sz w:val="27"/>
          <w:szCs w:val="27"/>
        </w:rPr>
        <w:t xml:space="preserve">и один полиграф не может давать абсолютно 100% точного результата, т.е. возможны ошибки. При чем эти ошибки могут быть как в сторону оправдания виновного, так и в сторону обвинения невиновного. В этом вопросе все зависит как от полиграфолога, от его профессиональных умений и жизненного опыта, так и от проверяемого, на сколько он понимает правила и их соблюдает. </w:t>
      </w:r>
    </w:p>
    <w:p w:rsidR="0018004E" w:rsidRPr="00AE45B6" w:rsidRDefault="0018004E" w:rsidP="00F46C5A">
      <w:pPr>
        <w:pStyle w:val="a3"/>
        <w:jc w:val="both"/>
        <w:rPr>
          <w:rFonts w:asciiTheme="majorHAnsi" w:hAnsiTheme="majorHAnsi"/>
          <w:color w:val="000000" w:themeColor="text1"/>
          <w:sz w:val="27"/>
          <w:szCs w:val="27"/>
        </w:rPr>
      </w:pPr>
    </w:p>
    <w:p w:rsidR="006150BA" w:rsidRPr="00AE45B6" w:rsidRDefault="0018004E" w:rsidP="00F46C5A">
      <w:pPr>
        <w:pStyle w:val="a3"/>
        <w:jc w:val="both"/>
        <w:rPr>
          <w:rFonts w:asciiTheme="majorHAnsi" w:hAnsiTheme="majorHAnsi"/>
          <w:color w:val="000000" w:themeColor="text1"/>
          <w:sz w:val="27"/>
          <w:szCs w:val="27"/>
          <w:lang w:val="ru-RU"/>
        </w:rPr>
      </w:pPr>
      <w:r w:rsidRPr="00AE45B6">
        <w:rPr>
          <w:rFonts w:asciiTheme="majorHAnsi" w:hAnsiTheme="majorHAnsi"/>
          <w:b/>
          <w:color w:val="000000" w:themeColor="text1"/>
          <w:sz w:val="27"/>
          <w:szCs w:val="27"/>
          <w:lang w:val="ru-RU"/>
        </w:rPr>
        <w:lastRenderedPageBreak/>
        <w:t>7</w:t>
      </w:r>
      <w:r w:rsidR="006150BA" w:rsidRPr="00AE45B6">
        <w:rPr>
          <w:rFonts w:asciiTheme="majorHAnsi" w:hAnsiTheme="majorHAnsi"/>
          <w:color w:val="000000" w:themeColor="text1"/>
          <w:sz w:val="27"/>
          <w:szCs w:val="27"/>
          <w:lang w:val="ru-RU"/>
        </w:rPr>
        <w:t xml:space="preserve">. До начала записи теста, все содержащиеся в нем вопросы предварительно и обязательно обсуждаются с проверяемым. Он должен хорошо понимать каждое слово в вопросе и общий смысл вопроса. Обсуждение одного вопроса может занимать 5 минут, а может 30 минут. После того, как проверяемый определился как будет отвечать на обсуждаемый вопрос (ДА или НЕТ), полиграфолог переходит к следующему.  При кадровых тестированиях, во время записи теста, нельзя задавать вопросы неожиданно, т.е. такие вопросы которые предварительно с проверяемым не обсуждались. Человек должен осознанно отвечать на вопрос , что формирует или заведомо правдивый ответ или заведомо ложный ответ, именно это подлежит оценке. </w:t>
      </w:r>
    </w:p>
    <w:p w:rsidR="006150BA" w:rsidRPr="00AE45B6" w:rsidRDefault="006150BA" w:rsidP="00F46C5A">
      <w:pPr>
        <w:pStyle w:val="a3"/>
        <w:jc w:val="both"/>
        <w:rPr>
          <w:rFonts w:asciiTheme="majorHAnsi" w:hAnsiTheme="majorHAnsi"/>
          <w:color w:val="000000" w:themeColor="text1"/>
          <w:sz w:val="27"/>
          <w:szCs w:val="27"/>
          <w:lang w:val="ru-RU"/>
        </w:rPr>
      </w:pPr>
    </w:p>
    <w:p w:rsidR="006150BA" w:rsidRPr="00AE45B6" w:rsidRDefault="0018004E" w:rsidP="00F46C5A">
      <w:pPr>
        <w:pStyle w:val="a3"/>
        <w:jc w:val="both"/>
        <w:rPr>
          <w:rFonts w:asciiTheme="majorHAnsi" w:hAnsiTheme="majorHAnsi"/>
          <w:color w:val="000000" w:themeColor="text1"/>
          <w:sz w:val="27"/>
          <w:szCs w:val="27"/>
          <w:lang w:val="ru-RU"/>
        </w:rPr>
      </w:pPr>
      <w:r w:rsidRPr="00AE45B6">
        <w:rPr>
          <w:rFonts w:asciiTheme="majorHAnsi" w:hAnsiTheme="majorHAnsi"/>
          <w:b/>
          <w:color w:val="000000" w:themeColor="text1"/>
          <w:sz w:val="27"/>
          <w:szCs w:val="27"/>
          <w:lang w:val="ru-RU"/>
        </w:rPr>
        <w:t>8</w:t>
      </w:r>
      <w:r w:rsidR="006150BA" w:rsidRPr="00AE45B6">
        <w:rPr>
          <w:rFonts w:asciiTheme="majorHAnsi" w:hAnsiTheme="majorHAnsi"/>
          <w:color w:val="000000" w:themeColor="text1"/>
          <w:sz w:val="27"/>
          <w:szCs w:val="27"/>
          <w:lang w:val="ru-RU"/>
        </w:rPr>
        <w:t xml:space="preserve">.   Так устроена память человека, что если о чем то спросить, и если человек это делал, или видел, или слышал, он начнет об этом вспоминать независимо от того хочет или не хочет.  </w:t>
      </w:r>
      <w:r w:rsidR="00EC23C0" w:rsidRPr="00AE45B6">
        <w:rPr>
          <w:rFonts w:asciiTheme="majorHAnsi" w:hAnsiTheme="majorHAnsi"/>
          <w:color w:val="000000" w:themeColor="text1"/>
          <w:sz w:val="27"/>
          <w:szCs w:val="27"/>
          <w:lang w:val="ru-RU"/>
        </w:rPr>
        <w:t xml:space="preserve">Волевым усилием заставить себя что то забыть невозможно, чем больше человек это делает, тем больше напрягается. </w:t>
      </w:r>
      <w:r w:rsidR="006150BA" w:rsidRPr="00AE45B6">
        <w:rPr>
          <w:rFonts w:asciiTheme="majorHAnsi" w:hAnsiTheme="majorHAnsi"/>
          <w:color w:val="000000" w:themeColor="text1"/>
          <w:sz w:val="27"/>
          <w:szCs w:val="27"/>
          <w:lang w:val="ru-RU"/>
        </w:rPr>
        <w:t xml:space="preserve">Если возникшие воспоминания для него не опасны, то он может ими поделится, если опасны - начнет скрывать, т.е. обманывать.  Люди обманывают всего двумя способами:  1) </w:t>
      </w:r>
      <w:r w:rsidR="006150BA" w:rsidRPr="00AE45B6">
        <w:rPr>
          <w:rFonts w:asciiTheme="majorHAnsi" w:hAnsiTheme="majorHAnsi"/>
          <w:b/>
          <w:i/>
          <w:color w:val="000000" w:themeColor="text1"/>
          <w:sz w:val="27"/>
          <w:szCs w:val="27"/>
          <w:lang w:val="ru-RU"/>
        </w:rPr>
        <w:t>Ложь как искажение информации</w:t>
      </w:r>
      <w:r w:rsidR="006150BA" w:rsidRPr="00AE45B6">
        <w:rPr>
          <w:rFonts w:asciiTheme="majorHAnsi" w:hAnsiTheme="majorHAnsi"/>
          <w:color w:val="000000" w:themeColor="text1"/>
          <w:sz w:val="27"/>
          <w:szCs w:val="27"/>
          <w:lang w:val="ru-RU"/>
        </w:rPr>
        <w:t xml:space="preserve"> - это когда человек что то убирает из речи, что то добавляет, складно получается, но не то. Такая ложь бывает либо спонтанной (когда на ходу придумывает), либо заранее подготовленной (</w:t>
      </w:r>
      <w:r w:rsidR="00EC23C0" w:rsidRPr="00AE45B6">
        <w:rPr>
          <w:rFonts w:asciiTheme="majorHAnsi" w:hAnsiTheme="majorHAnsi"/>
          <w:color w:val="000000" w:themeColor="text1"/>
          <w:sz w:val="27"/>
          <w:szCs w:val="27"/>
          <w:lang w:val="ru-RU"/>
        </w:rPr>
        <w:t>типа хорошо продуманной легенды</w:t>
      </w:r>
      <w:r w:rsidR="006150BA" w:rsidRPr="00AE45B6">
        <w:rPr>
          <w:rFonts w:asciiTheme="majorHAnsi" w:hAnsiTheme="majorHAnsi"/>
          <w:color w:val="000000" w:themeColor="text1"/>
          <w:sz w:val="27"/>
          <w:szCs w:val="27"/>
          <w:lang w:val="ru-RU"/>
        </w:rPr>
        <w:t>)</w:t>
      </w:r>
      <w:r w:rsidR="00EC23C0" w:rsidRPr="00AE45B6">
        <w:rPr>
          <w:rFonts w:asciiTheme="majorHAnsi" w:hAnsiTheme="majorHAnsi"/>
          <w:color w:val="000000" w:themeColor="text1"/>
          <w:sz w:val="27"/>
          <w:szCs w:val="27"/>
          <w:lang w:val="ru-RU"/>
        </w:rPr>
        <w:t xml:space="preserve">. ЛОЖЬ ВСЕГДА ТОЛЬКО СПЕЦИАЛЬНО, нельзя обмануть случайно или нечайно. Если человек что то не помнит, действительно не помнит - это ложью не является.  2) </w:t>
      </w:r>
      <w:r w:rsidR="00EC23C0" w:rsidRPr="00AE45B6">
        <w:rPr>
          <w:rFonts w:asciiTheme="majorHAnsi" w:hAnsiTheme="majorHAnsi"/>
          <w:b/>
          <w:i/>
          <w:color w:val="000000" w:themeColor="text1"/>
          <w:sz w:val="27"/>
          <w:szCs w:val="27"/>
          <w:lang w:val="ru-RU"/>
        </w:rPr>
        <w:t>Лож как умолчание</w:t>
      </w:r>
      <w:r w:rsidR="00EC23C0" w:rsidRPr="00AE45B6">
        <w:rPr>
          <w:rFonts w:asciiTheme="majorHAnsi" w:hAnsiTheme="majorHAnsi"/>
          <w:color w:val="000000" w:themeColor="text1"/>
          <w:sz w:val="27"/>
          <w:szCs w:val="27"/>
          <w:lang w:val="ru-RU"/>
        </w:rPr>
        <w:t xml:space="preserve"> - это когда человеку задают вопрос, а он правду отвечать не хочет, тогда говорит: "Не помню", "Не знаю", "Не видел", "Не слышал" и т.д.</w:t>
      </w:r>
    </w:p>
    <w:p w:rsidR="0018004E" w:rsidRPr="00AE45B6" w:rsidRDefault="0018004E" w:rsidP="00F46C5A">
      <w:pPr>
        <w:pStyle w:val="a3"/>
        <w:jc w:val="both"/>
        <w:rPr>
          <w:rFonts w:asciiTheme="majorHAnsi" w:hAnsiTheme="majorHAnsi"/>
          <w:b/>
          <w:color w:val="000000" w:themeColor="text1"/>
          <w:sz w:val="27"/>
          <w:szCs w:val="27"/>
          <w:lang w:val="ru-RU"/>
        </w:rPr>
      </w:pPr>
    </w:p>
    <w:p w:rsidR="0018004E" w:rsidRPr="00AE45B6" w:rsidRDefault="0018004E" w:rsidP="0018004E">
      <w:pPr>
        <w:pStyle w:val="a3"/>
        <w:jc w:val="both"/>
        <w:rPr>
          <w:rFonts w:asciiTheme="majorHAnsi" w:hAnsiTheme="majorHAnsi"/>
          <w:color w:val="000000" w:themeColor="text1"/>
          <w:sz w:val="27"/>
          <w:szCs w:val="27"/>
        </w:rPr>
      </w:pPr>
      <w:r w:rsidRPr="00AE45B6">
        <w:rPr>
          <w:rFonts w:asciiTheme="majorHAnsi" w:hAnsiTheme="majorHAnsi"/>
          <w:b/>
          <w:color w:val="000000" w:themeColor="text1"/>
          <w:sz w:val="27"/>
          <w:szCs w:val="27"/>
          <w:lang w:val="ru-RU"/>
        </w:rPr>
        <w:t>9</w:t>
      </w:r>
      <w:r w:rsidRPr="00AE45B6">
        <w:rPr>
          <w:rFonts w:asciiTheme="majorHAnsi" w:hAnsiTheme="majorHAnsi"/>
          <w:color w:val="000000" w:themeColor="text1"/>
          <w:sz w:val="27"/>
          <w:szCs w:val="27"/>
          <w:lang w:val="ru-RU"/>
        </w:rPr>
        <w:t xml:space="preserve">. </w:t>
      </w:r>
      <w:r w:rsidRPr="00AE45B6">
        <w:rPr>
          <w:rFonts w:asciiTheme="majorHAnsi" w:hAnsiTheme="majorHAnsi"/>
          <w:color w:val="000000" w:themeColor="text1"/>
          <w:sz w:val="27"/>
          <w:szCs w:val="27"/>
        </w:rPr>
        <w:t>Т</w:t>
      </w:r>
      <w:r w:rsidRPr="00AE45B6">
        <w:rPr>
          <w:rFonts w:asciiTheme="majorHAnsi" w:eastAsia="Times New Roman" w:hAnsiTheme="majorHAnsi"/>
          <w:color w:val="000000" w:themeColor="text1"/>
          <w:sz w:val="27"/>
          <w:szCs w:val="27"/>
        </w:rPr>
        <w:t>ак устроена</w:t>
      </w:r>
      <w:r w:rsidRPr="00AE45B6">
        <w:rPr>
          <w:rFonts w:asciiTheme="majorHAnsi" w:hAnsiTheme="majorHAnsi"/>
          <w:color w:val="000000" w:themeColor="text1"/>
          <w:sz w:val="27"/>
          <w:szCs w:val="27"/>
        </w:rPr>
        <w:t xml:space="preserve"> </w:t>
      </w:r>
      <w:r w:rsidRPr="00AE45B6">
        <w:rPr>
          <w:rFonts w:asciiTheme="majorHAnsi" w:eastAsia="Times New Roman" w:hAnsiTheme="majorHAnsi"/>
          <w:color w:val="000000" w:themeColor="text1"/>
          <w:sz w:val="27"/>
          <w:szCs w:val="27"/>
        </w:rPr>
        <w:t>память</w:t>
      </w:r>
      <w:r w:rsidRPr="00AE45B6">
        <w:rPr>
          <w:rFonts w:asciiTheme="majorHAnsi" w:hAnsiTheme="majorHAnsi"/>
          <w:color w:val="000000" w:themeColor="text1"/>
          <w:sz w:val="27"/>
          <w:szCs w:val="27"/>
        </w:rPr>
        <w:t xml:space="preserve"> человека</w:t>
      </w:r>
      <w:r w:rsidRPr="00AE45B6">
        <w:rPr>
          <w:rFonts w:asciiTheme="majorHAnsi" w:eastAsia="Times New Roman" w:hAnsiTheme="majorHAnsi"/>
          <w:color w:val="000000" w:themeColor="text1"/>
          <w:sz w:val="27"/>
          <w:szCs w:val="27"/>
        </w:rPr>
        <w:t xml:space="preserve">, что если о чем то спросить и </w:t>
      </w:r>
      <w:r w:rsidRPr="00AE45B6">
        <w:rPr>
          <w:rFonts w:asciiTheme="majorHAnsi" w:hAnsiTheme="majorHAnsi"/>
          <w:color w:val="000000" w:themeColor="text1"/>
          <w:sz w:val="27"/>
          <w:szCs w:val="27"/>
        </w:rPr>
        <w:t>он</w:t>
      </w:r>
      <w:r w:rsidRPr="00AE45B6">
        <w:rPr>
          <w:rFonts w:asciiTheme="majorHAnsi" w:eastAsia="Times New Roman" w:hAnsiTheme="majorHAnsi"/>
          <w:color w:val="000000" w:themeColor="text1"/>
          <w:sz w:val="27"/>
          <w:szCs w:val="27"/>
        </w:rPr>
        <w:t xml:space="preserve"> это делал, видел или слышал, то начнет</w:t>
      </w:r>
      <w:r w:rsidRPr="00AE45B6">
        <w:rPr>
          <w:rFonts w:asciiTheme="majorHAnsi" w:hAnsiTheme="majorHAnsi"/>
          <w:color w:val="000000" w:themeColor="text1"/>
          <w:sz w:val="27"/>
          <w:szCs w:val="27"/>
        </w:rPr>
        <w:t xml:space="preserve"> об этом</w:t>
      </w:r>
      <w:r w:rsidRPr="00AE45B6">
        <w:rPr>
          <w:rFonts w:asciiTheme="majorHAnsi" w:eastAsia="Times New Roman" w:hAnsiTheme="majorHAnsi"/>
          <w:color w:val="000000" w:themeColor="text1"/>
          <w:sz w:val="27"/>
          <w:szCs w:val="27"/>
        </w:rPr>
        <w:t xml:space="preserve"> вспоминать независимо от того хо</w:t>
      </w:r>
      <w:r w:rsidRPr="00AE45B6">
        <w:rPr>
          <w:rFonts w:asciiTheme="majorHAnsi" w:hAnsiTheme="majorHAnsi"/>
          <w:color w:val="000000" w:themeColor="text1"/>
          <w:sz w:val="27"/>
          <w:szCs w:val="27"/>
        </w:rPr>
        <w:t xml:space="preserve">чет </w:t>
      </w:r>
      <w:r w:rsidRPr="00AE45B6">
        <w:rPr>
          <w:rFonts w:asciiTheme="majorHAnsi" w:eastAsia="Times New Roman" w:hAnsiTheme="majorHAnsi"/>
          <w:color w:val="000000" w:themeColor="text1"/>
          <w:sz w:val="27"/>
          <w:szCs w:val="27"/>
        </w:rPr>
        <w:t>или нет, т.е. волевым усилием заставить себя не вспоминать или что то забыть невозможно. Процесс запоминания чего</w:t>
      </w:r>
      <w:r w:rsidRPr="00AE45B6">
        <w:rPr>
          <w:rFonts w:asciiTheme="majorHAnsi" w:hAnsiTheme="majorHAnsi"/>
          <w:color w:val="000000" w:themeColor="text1"/>
          <w:sz w:val="27"/>
          <w:szCs w:val="27"/>
        </w:rPr>
        <w:t>-</w:t>
      </w:r>
      <w:r w:rsidRPr="00AE45B6">
        <w:rPr>
          <w:rFonts w:asciiTheme="majorHAnsi" w:eastAsia="Times New Roman" w:hAnsiTheme="majorHAnsi"/>
          <w:color w:val="000000" w:themeColor="text1"/>
          <w:sz w:val="27"/>
          <w:szCs w:val="27"/>
        </w:rPr>
        <w:t>либо обычно напрямую связан с эмоцион</w:t>
      </w:r>
      <w:r w:rsidRPr="00AE45B6">
        <w:rPr>
          <w:rFonts w:asciiTheme="majorHAnsi" w:hAnsiTheme="majorHAnsi"/>
          <w:color w:val="000000" w:themeColor="text1"/>
          <w:sz w:val="27"/>
          <w:szCs w:val="27"/>
        </w:rPr>
        <w:t>а</w:t>
      </w:r>
      <w:r w:rsidRPr="00AE45B6">
        <w:rPr>
          <w:rFonts w:asciiTheme="majorHAnsi" w:eastAsia="Times New Roman" w:hAnsiTheme="majorHAnsi"/>
          <w:color w:val="000000" w:themeColor="text1"/>
          <w:sz w:val="27"/>
          <w:szCs w:val="27"/>
        </w:rPr>
        <w:t>льной заряженностью события. Если нет эмоций, то мы не обращаем на событие своего внимания и оно проходит мимо. Таким образом</w:t>
      </w:r>
      <w:r w:rsidRPr="00AE45B6">
        <w:rPr>
          <w:rFonts w:asciiTheme="majorHAnsi" w:hAnsiTheme="majorHAnsi"/>
          <w:color w:val="000000" w:themeColor="text1"/>
          <w:sz w:val="27"/>
          <w:szCs w:val="27"/>
        </w:rPr>
        <w:t>,</w:t>
      </w:r>
      <w:r w:rsidRPr="00AE45B6">
        <w:rPr>
          <w:rFonts w:asciiTheme="majorHAnsi" w:eastAsia="Times New Roman" w:hAnsiTheme="majorHAnsi"/>
          <w:color w:val="000000" w:themeColor="text1"/>
          <w:sz w:val="27"/>
          <w:szCs w:val="27"/>
        </w:rPr>
        <w:t xml:space="preserve"> если что то вспомнилось, то значит была эмоция. Из памяти могут воспроизвестись как события связанные с </w:t>
      </w:r>
      <w:r w:rsidRPr="00AE45B6">
        <w:rPr>
          <w:rFonts w:asciiTheme="majorHAnsi" w:hAnsiTheme="majorHAnsi"/>
          <w:color w:val="000000" w:themeColor="text1"/>
          <w:sz w:val="27"/>
          <w:szCs w:val="27"/>
        </w:rPr>
        <w:t>конкретным</w:t>
      </w:r>
      <w:r w:rsidRPr="00AE45B6">
        <w:rPr>
          <w:rFonts w:asciiTheme="majorHAnsi" w:eastAsia="Times New Roman" w:hAnsiTheme="majorHAnsi"/>
          <w:color w:val="000000" w:themeColor="text1"/>
          <w:sz w:val="27"/>
          <w:szCs w:val="27"/>
        </w:rPr>
        <w:t xml:space="preserve"> действи</w:t>
      </w:r>
      <w:r w:rsidRPr="00AE45B6">
        <w:rPr>
          <w:rFonts w:asciiTheme="majorHAnsi" w:hAnsiTheme="majorHAnsi"/>
          <w:color w:val="000000" w:themeColor="text1"/>
          <w:sz w:val="27"/>
          <w:szCs w:val="27"/>
        </w:rPr>
        <w:t>ем о котором спросили</w:t>
      </w:r>
      <w:r w:rsidRPr="00AE45B6">
        <w:rPr>
          <w:rFonts w:asciiTheme="majorHAnsi" w:eastAsia="Times New Roman" w:hAnsiTheme="majorHAnsi"/>
          <w:color w:val="000000" w:themeColor="text1"/>
          <w:sz w:val="27"/>
          <w:szCs w:val="27"/>
        </w:rPr>
        <w:t>, так и с действиями других людей</w:t>
      </w:r>
      <w:r w:rsidRPr="00AE45B6">
        <w:rPr>
          <w:rFonts w:asciiTheme="majorHAnsi" w:hAnsiTheme="majorHAnsi"/>
          <w:color w:val="000000" w:themeColor="text1"/>
          <w:sz w:val="27"/>
          <w:szCs w:val="27"/>
        </w:rPr>
        <w:t xml:space="preserve"> или похожих событий в другой период времени -</w:t>
      </w:r>
      <w:r w:rsidRPr="00AE45B6">
        <w:rPr>
          <w:rFonts w:asciiTheme="majorHAnsi" w:eastAsia="Times New Roman" w:hAnsiTheme="majorHAnsi"/>
          <w:color w:val="000000" w:themeColor="text1"/>
          <w:sz w:val="27"/>
          <w:szCs w:val="27"/>
        </w:rPr>
        <w:t xml:space="preserve"> это называется ассоциативные воспоминания.  Полиграф не обладает интеллектом, он не умеет улавливать и понимать смыслы в словах, поэтому он регистрирует все что не высказано и находится у человека в голове в виде эмоционально окрашенных воспоминаний. </w:t>
      </w:r>
    </w:p>
    <w:p w:rsidR="0018004E" w:rsidRPr="00AE45B6" w:rsidRDefault="0018004E" w:rsidP="0018004E">
      <w:pPr>
        <w:pStyle w:val="a3"/>
        <w:ind w:firstLine="567"/>
        <w:jc w:val="both"/>
        <w:rPr>
          <w:rFonts w:asciiTheme="majorHAnsi" w:hAnsiTheme="majorHAnsi"/>
          <w:color w:val="000000" w:themeColor="text1"/>
          <w:sz w:val="27"/>
          <w:szCs w:val="27"/>
        </w:rPr>
      </w:pPr>
      <w:r w:rsidRPr="00AE45B6">
        <w:rPr>
          <w:rFonts w:asciiTheme="majorHAnsi" w:eastAsia="Times New Roman" w:hAnsiTheme="majorHAnsi"/>
          <w:color w:val="000000" w:themeColor="text1"/>
          <w:sz w:val="27"/>
          <w:szCs w:val="27"/>
        </w:rPr>
        <w:t xml:space="preserve">Таким образом, </w:t>
      </w:r>
      <w:r w:rsidRPr="00AE45B6">
        <w:rPr>
          <w:rFonts w:asciiTheme="majorHAnsi" w:hAnsiTheme="majorHAnsi"/>
          <w:color w:val="000000" w:themeColor="text1"/>
          <w:sz w:val="27"/>
          <w:szCs w:val="27"/>
        </w:rPr>
        <w:t xml:space="preserve">проверяемому объясняется, что если он </w:t>
      </w:r>
      <w:r w:rsidRPr="00AE45B6">
        <w:rPr>
          <w:rFonts w:asciiTheme="majorHAnsi" w:eastAsia="Times New Roman" w:hAnsiTheme="majorHAnsi"/>
          <w:color w:val="000000" w:themeColor="text1"/>
          <w:sz w:val="27"/>
          <w:szCs w:val="27"/>
        </w:rPr>
        <w:t xml:space="preserve">не совершал ничего наказуемого и у </w:t>
      </w:r>
      <w:r w:rsidRPr="00AE45B6">
        <w:rPr>
          <w:rFonts w:asciiTheme="majorHAnsi" w:hAnsiTheme="majorHAnsi"/>
          <w:color w:val="000000" w:themeColor="text1"/>
          <w:sz w:val="27"/>
          <w:szCs w:val="27"/>
        </w:rPr>
        <w:t>него</w:t>
      </w:r>
      <w:r w:rsidRPr="00AE45B6">
        <w:rPr>
          <w:rFonts w:asciiTheme="majorHAnsi" w:eastAsia="Times New Roman" w:hAnsiTheme="majorHAnsi"/>
          <w:color w:val="000000" w:themeColor="text1"/>
          <w:sz w:val="27"/>
          <w:szCs w:val="27"/>
        </w:rPr>
        <w:t xml:space="preserve"> нет опасных для </w:t>
      </w:r>
      <w:r w:rsidRPr="00AE45B6">
        <w:rPr>
          <w:rFonts w:asciiTheme="majorHAnsi" w:hAnsiTheme="majorHAnsi"/>
          <w:color w:val="000000" w:themeColor="text1"/>
          <w:sz w:val="27"/>
          <w:szCs w:val="27"/>
        </w:rPr>
        <w:t>него</w:t>
      </w:r>
      <w:r w:rsidRPr="00AE45B6">
        <w:rPr>
          <w:rFonts w:asciiTheme="majorHAnsi" w:eastAsia="Times New Roman" w:hAnsiTheme="majorHAnsi"/>
          <w:color w:val="000000" w:themeColor="text1"/>
          <w:sz w:val="27"/>
          <w:szCs w:val="27"/>
        </w:rPr>
        <w:t xml:space="preserve"> воспоминаний, но </w:t>
      </w:r>
      <w:r w:rsidRPr="00AE45B6">
        <w:rPr>
          <w:rFonts w:asciiTheme="majorHAnsi" w:hAnsiTheme="majorHAnsi"/>
          <w:color w:val="000000" w:themeColor="text1"/>
          <w:sz w:val="27"/>
          <w:szCs w:val="27"/>
        </w:rPr>
        <w:t xml:space="preserve">он </w:t>
      </w:r>
      <w:r w:rsidRPr="00AE45B6">
        <w:rPr>
          <w:rFonts w:asciiTheme="majorHAnsi" w:eastAsia="Times New Roman" w:hAnsiTheme="majorHAnsi"/>
          <w:color w:val="000000" w:themeColor="text1"/>
          <w:sz w:val="27"/>
          <w:szCs w:val="27"/>
        </w:rPr>
        <w:t xml:space="preserve"> вспомни</w:t>
      </w:r>
      <w:r w:rsidRPr="00AE45B6">
        <w:rPr>
          <w:rFonts w:asciiTheme="majorHAnsi" w:hAnsiTheme="majorHAnsi"/>
          <w:color w:val="000000" w:themeColor="text1"/>
          <w:sz w:val="27"/>
          <w:szCs w:val="27"/>
        </w:rPr>
        <w:t xml:space="preserve">л например </w:t>
      </w:r>
      <w:r w:rsidRPr="00AE45B6">
        <w:rPr>
          <w:rFonts w:asciiTheme="majorHAnsi" w:eastAsia="Times New Roman" w:hAnsiTheme="majorHAnsi"/>
          <w:color w:val="000000" w:themeColor="text1"/>
          <w:sz w:val="27"/>
          <w:szCs w:val="27"/>
        </w:rPr>
        <w:t>о своем родственнике</w:t>
      </w:r>
      <w:r w:rsidRPr="00AE45B6">
        <w:rPr>
          <w:rFonts w:asciiTheme="majorHAnsi" w:hAnsiTheme="majorHAnsi"/>
          <w:color w:val="000000" w:themeColor="text1"/>
          <w:sz w:val="27"/>
          <w:szCs w:val="27"/>
        </w:rPr>
        <w:t>,</w:t>
      </w:r>
      <w:r w:rsidRPr="00AE45B6">
        <w:rPr>
          <w:rFonts w:asciiTheme="majorHAnsi" w:eastAsia="Times New Roman" w:hAnsiTheme="majorHAnsi"/>
          <w:color w:val="000000" w:themeColor="text1"/>
          <w:sz w:val="27"/>
          <w:szCs w:val="27"/>
        </w:rPr>
        <w:t xml:space="preserve"> или знакомом</w:t>
      </w:r>
      <w:r w:rsidRPr="00AE45B6">
        <w:rPr>
          <w:rFonts w:asciiTheme="majorHAnsi" w:hAnsiTheme="majorHAnsi"/>
          <w:color w:val="000000" w:themeColor="text1"/>
          <w:sz w:val="27"/>
          <w:szCs w:val="27"/>
        </w:rPr>
        <w:t>,</w:t>
      </w:r>
      <w:r w:rsidRPr="00AE45B6">
        <w:rPr>
          <w:rFonts w:asciiTheme="majorHAnsi" w:eastAsia="Times New Roman" w:hAnsiTheme="majorHAnsi"/>
          <w:color w:val="000000" w:themeColor="text1"/>
          <w:sz w:val="27"/>
          <w:szCs w:val="27"/>
        </w:rPr>
        <w:t xml:space="preserve"> или </w:t>
      </w:r>
      <w:r w:rsidRPr="00AE45B6">
        <w:rPr>
          <w:rFonts w:asciiTheme="majorHAnsi" w:hAnsiTheme="majorHAnsi"/>
          <w:color w:val="000000" w:themeColor="text1"/>
          <w:sz w:val="27"/>
          <w:szCs w:val="27"/>
        </w:rPr>
        <w:t>коллеге по работе -</w:t>
      </w:r>
      <w:r w:rsidRPr="00AE45B6">
        <w:rPr>
          <w:rFonts w:asciiTheme="majorHAnsi" w:eastAsia="Times New Roman" w:hAnsiTheme="majorHAnsi"/>
          <w:color w:val="000000" w:themeColor="text1"/>
          <w:sz w:val="27"/>
          <w:szCs w:val="27"/>
        </w:rPr>
        <w:t xml:space="preserve"> </w:t>
      </w:r>
      <w:r w:rsidRPr="00AE45B6">
        <w:rPr>
          <w:rFonts w:asciiTheme="majorHAnsi" w:hAnsiTheme="majorHAnsi"/>
          <w:color w:val="000000" w:themeColor="text1"/>
          <w:sz w:val="27"/>
          <w:szCs w:val="27"/>
        </w:rPr>
        <w:t xml:space="preserve">которые совершали подобное, то он об этом не будет рассказывать, так как </w:t>
      </w:r>
      <w:r w:rsidRPr="00AE45B6">
        <w:rPr>
          <w:rFonts w:asciiTheme="majorHAnsi" w:eastAsia="Times New Roman" w:hAnsiTheme="majorHAnsi"/>
          <w:color w:val="000000" w:themeColor="text1"/>
          <w:sz w:val="27"/>
          <w:szCs w:val="27"/>
        </w:rPr>
        <w:t xml:space="preserve">считает это ненужным. </w:t>
      </w:r>
      <w:r w:rsidRPr="00AE45B6">
        <w:rPr>
          <w:rFonts w:asciiTheme="majorHAnsi" w:hAnsiTheme="majorHAnsi"/>
          <w:color w:val="000000" w:themeColor="text1"/>
          <w:sz w:val="27"/>
          <w:szCs w:val="27"/>
        </w:rPr>
        <w:t>Все</w:t>
      </w:r>
      <w:r w:rsidRPr="00AE45B6">
        <w:rPr>
          <w:rFonts w:asciiTheme="majorHAnsi" w:eastAsia="Times New Roman" w:hAnsiTheme="majorHAnsi"/>
          <w:color w:val="000000" w:themeColor="text1"/>
          <w:sz w:val="27"/>
          <w:szCs w:val="27"/>
        </w:rPr>
        <w:t xml:space="preserve"> вопросы </w:t>
      </w:r>
      <w:r w:rsidRPr="00AE45B6">
        <w:rPr>
          <w:rFonts w:asciiTheme="majorHAnsi" w:hAnsiTheme="majorHAnsi"/>
          <w:color w:val="000000" w:themeColor="text1"/>
          <w:sz w:val="27"/>
          <w:szCs w:val="27"/>
        </w:rPr>
        <w:t xml:space="preserve">полиграфолога </w:t>
      </w:r>
      <w:r w:rsidRPr="00AE45B6">
        <w:rPr>
          <w:rFonts w:asciiTheme="majorHAnsi" w:eastAsia="Times New Roman" w:hAnsiTheme="majorHAnsi"/>
          <w:color w:val="000000" w:themeColor="text1"/>
          <w:sz w:val="27"/>
          <w:szCs w:val="27"/>
        </w:rPr>
        <w:t>направлены на выяснение именно только действий</w:t>
      </w:r>
      <w:r w:rsidRPr="00AE45B6">
        <w:rPr>
          <w:rFonts w:asciiTheme="majorHAnsi" w:hAnsiTheme="majorHAnsi"/>
          <w:color w:val="000000" w:themeColor="text1"/>
          <w:sz w:val="27"/>
          <w:szCs w:val="27"/>
        </w:rPr>
        <w:t xml:space="preserve"> проверяемого, потому только эта информация может абсолютно точной, т.е. каждый знает делал он или делал то, </w:t>
      </w:r>
      <w:r w:rsidRPr="00AE45B6">
        <w:rPr>
          <w:rFonts w:asciiTheme="majorHAnsi" w:hAnsiTheme="majorHAnsi"/>
          <w:color w:val="000000" w:themeColor="text1"/>
          <w:sz w:val="27"/>
          <w:szCs w:val="27"/>
        </w:rPr>
        <w:lastRenderedPageBreak/>
        <w:t>о чем у него спрашивают</w:t>
      </w:r>
      <w:r w:rsidRPr="00AE45B6">
        <w:rPr>
          <w:rFonts w:asciiTheme="majorHAnsi" w:eastAsia="Times New Roman" w:hAnsiTheme="majorHAnsi"/>
          <w:color w:val="000000" w:themeColor="text1"/>
          <w:sz w:val="27"/>
          <w:szCs w:val="27"/>
        </w:rPr>
        <w:t xml:space="preserve">. </w:t>
      </w:r>
      <w:r w:rsidRPr="00AE45B6">
        <w:rPr>
          <w:rFonts w:asciiTheme="majorHAnsi" w:hAnsiTheme="majorHAnsi"/>
          <w:color w:val="000000" w:themeColor="text1"/>
          <w:sz w:val="27"/>
          <w:szCs w:val="27"/>
        </w:rPr>
        <w:t xml:space="preserve"> После </w:t>
      </w:r>
      <w:r w:rsidRPr="00AE45B6">
        <w:rPr>
          <w:rFonts w:asciiTheme="majorHAnsi" w:eastAsia="Times New Roman" w:hAnsiTheme="majorHAnsi"/>
          <w:color w:val="000000" w:themeColor="text1"/>
          <w:sz w:val="27"/>
          <w:szCs w:val="27"/>
        </w:rPr>
        <w:t>обсу</w:t>
      </w:r>
      <w:r w:rsidRPr="00AE45B6">
        <w:rPr>
          <w:rFonts w:asciiTheme="majorHAnsi" w:hAnsiTheme="majorHAnsi"/>
          <w:color w:val="000000" w:themeColor="text1"/>
          <w:sz w:val="27"/>
          <w:szCs w:val="27"/>
        </w:rPr>
        <w:t>ждения вопросов, когда полиграфолог беседой "разворошил" воспоминания начинается</w:t>
      </w:r>
      <w:r w:rsidRPr="00AE45B6">
        <w:rPr>
          <w:rFonts w:asciiTheme="majorHAnsi" w:eastAsia="Times New Roman" w:hAnsiTheme="majorHAnsi"/>
          <w:color w:val="000000" w:themeColor="text1"/>
          <w:sz w:val="27"/>
          <w:szCs w:val="27"/>
        </w:rPr>
        <w:t xml:space="preserve"> запис</w:t>
      </w:r>
      <w:r w:rsidRPr="00AE45B6">
        <w:rPr>
          <w:rFonts w:asciiTheme="majorHAnsi" w:hAnsiTheme="majorHAnsi"/>
          <w:color w:val="000000" w:themeColor="text1"/>
          <w:sz w:val="27"/>
          <w:szCs w:val="27"/>
        </w:rPr>
        <w:t>ь</w:t>
      </w:r>
      <w:r w:rsidRPr="00AE45B6">
        <w:rPr>
          <w:rFonts w:asciiTheme="majorHAnsi" w:eastAsia="Times New Roman" w:hAnsiTheme="majorHAnsi"/>
          <w:color w:val="000000" w:themeColor="text1"/>
          <w:sz w:val="27"/>
          <w:szCs w:val="27"/>
        </w:rPr>
        <w:t xml:space="preserve"> тест</w:t>
      </w:r>
      <w:r w:rsidRPr="00AE45B6">
        <w:rPr>
          <w:rFonts w:asciiTheme="majorHAnsi" w:hAnsiTheme="majorHAnsi"/>
          <w:color w:val="000000" w:themeColor="text1"/>
          <w:sz w:val="27"/>
          <w:szCs w:val="27"/>
        </w:rPr>
        <w:t>а</w:t>
      </w:r>
      <w:r w:rsidRPr="00AE45B6">
        <w:rPr>
          <w:rFonts w:asciiTheme="majorHAnsi" w:eastAsia="Times New Roman" w:hAnsiTheme="majorHAnsi"/>
          <w:color w:val="000000" w:themeColor="text1"/>
          <w:sz w:val="27"/>
          <w:szCs w:val="27"/>
        </w:rPr>
        <w:t xml:space="preserve">. </w:t>
      </w:r>
    </w:p>
    <w:p w:rsidR="0018004E" w:rsidRPr="00AE45B6" w:rsidRDefault="0018004E" w:rsidP="00F46C5A">
      <w:pPr>
        <w:pStyle w:val="a3"/>
        <w:jc w:val="both"/>
        <w:rPr>
          <w:rFonts w:asciiTheme="majorHAnsi" w:hAnsiTheme="majorHAnsi"/>
          <w:b/>
          <w:color w:val="000000" w:themeColor="text1"/>
          <w:sz w:val="27"/>
          <w:szCs w:val="27"/>
        </w:rPr>
      </w:pPr>
    </w:p>
    <w:p w:rsidR="00EC23C0" w:rsidRPr="00AE45B6" w:rsidRDefault="0018004E" w:rsidP="00F46C5A">
      <w:pPr>
        <w:pStyle w:val="a3"/>
        <w:jc w:val="both"/>
        <w:rPr>
          <w:rFonts w:asciiTheme="majorHAnsi" w:hAnsiTheme="majorHAnsi"/>
          <w:color w:val="000000" w:themeColor="text1"/>
          <w:sz w:val="27"/>
          <w:szCs w:val="27"/>
          <w:lang w:val="ru-RU"/>
        </w:rPr>
      </w:pPr>
      <w:r w:rsidRPr="00AE45B6">
        <w:rPr>
          <w:rFonts w:asciiTheme="majorHAnsi" w:hAnsiTheme="majorHAnsi"/>
          <w:b/>
          <w:color w:val="000000" w:themeColor="text1"/>
          <w:sz w:val="27"/>
          <w:szCs w:val="27"/>
          <w:lang w:val="ru-RU"/>
        </w:rPr>
        <w:t>10</w:t>
      </w:r>
      <w:r w:rsidR="00EC23C0" w:rsidRPr="00AE45B6">
        <w:rPr>
          <w:rFonts w:asciiTheme="majorHAnsi" w:hAnsiTheme="majorHAnsi"/>
          <w:color w:val="000000" w:themeColor="text1"/>
          <w:sz w:val="27"/>
          <w:szCs w:val="27"/>
          <w:lang w:val="ru-RU"/>
        </w:rPr>
        <w:t xml:space="preserve">. До начала тестирования с каждым проверяемым всегда необходимо проводить предтестовую беседу, во время которой полиграфолог его подготавливает к собеседованию. Во время такой подготовки проверяемому объясняются общие принципы работы прибора и правила, которые он должен знать, понимать и соблюдать. Данные условия помогают именно невиновным людям пройти полиграф, т.к. они успокаиваются и их перестает тревожить неопределенность. Для виновных людей данная информация либо бесполезна, либо вредит, т.к. они лучше понимают процедуру и невозможность скрыть ложь, что усиливает их волнение.  </w:t>
      </w:r>
      <w:r w:rsidR="007F3871" w:rsidRPr="00AE45B6">
        <w:rPr>
          <w:rFonts w:asciiTheme="majorHAnsi" w:hAnsiTheme="majorHAnsi"/>
          <w:color w:val="000000" w:themeColor="text1"/>
          <w:sz w:val="27"/>
          <w:szCs w:val="27"/>
          <w:lang w:val="ru-RU"/>
        </w:rPr>
        <w:t xml:space="preserve">Существует ГЛАВНОЕ ПРАВИЛО ТЕСТИРОВАНИЯ: </w:t>
      </w:r>
    </w:p>
    <w:p w:rsidR="00E54EB0" w:rsidRPr="00AE45B6" w:rsidRDefault="00E54EB0" w:rsidP="0018004E">
      <w:pPr>
        <w:pStyle w:val="a3"/>
        <w:ind w:firstLine="567"/>
        <w:jc w:val="both"/>
        <w:rPr>
          <w:rFonts w:asciiTheme="majorHAnsi" w:hAnsiTheme="majorHAnsi"/>
          <w:color w:val="000000" w:themeColor="text1"/>
          <w:sz w:val="27"/>
          <w:szCs w:val="27"/>
        </w:rPr>
      </w:pPr>
      <w:r w:rsidRPr="00AE45B6">
        <w:rPr>
          <w:rFonts w:asciiTheme="majorHAnsi" w:hAnsiTheme="majorHAnsi"/>
          <w:color w:val="000000" w:themeColor="text1"/>
          <w:sz w:val="27"/>
          <w:szCs w:val="27"/>
        </w:rPr>
        <w:t>Если у человека в голове сохраняются воспоминания о ком то или о чем то что он не рассказал, и эти</w:t>
      </w:r>
      <w:r w:rsidRPr="00AE45B6">
        <w:rPr>
          <w:rFonts w:asciiTheme="majorHAnsi" w:eastAsia="Times New Roman" w:hAnsiTheme="majorHAnsi"/>
          <w:color w:val="000000" w:themeColor="text1"/>
          <w:sz w:val="27"/>
          <w:szCs w:val="27"/>
        </w:rPr>
        <w:t xml:space="preserve"> воспоминани</w:t>
      </w:r>
      <w:r w:rsidRPr="00AE45B6">
        <w:rPr>
          <w:rFonts w:asciiTheme="majorHAnsi" w:hAnsiTheme="majorHAnsi"/>
          <w:color w:val="000000" w:themeColor="text1"/>
          <w:sz w:val="27"/>
          <w:szCs w:val="27"/>
        </w:rPr>
        <w:t xml:space="preserve">я </w:t>
      </w:r>
      <w:r w:rsidRPr="00AE45B6">
        <w:rPr>
          <w:rFonts w:asciiTheme="majorHAnsi" w:eastAsia="Times New Roman" w:hAnsiTheme="majorHAnsi"/>
          <w:color w:val="000000" w:themeColor="text1"/>
          <w:sz w:val="27"/>
          <w:szCs w:val="27"/>
        </w:rPr>
        <w:t xml:space="preserve">о чьих то действиях </w:t>
      </w:r>
      <w:r w:rsidRPr="00AE45B6">
        <w:rPr>
          <w:rFonts w:asciiTheme="majorHAnsi" w:hAnsiTheme="majorHAnsi"/>
          <w:color w:val="000000" w:themeColor="text1"/>
          <w:sz w:val="27"/>
          <w:szCs w:val="27"/>
        </w:rPr>
        <w:t xml:space="preserve">как правило </w:t>
      </w:r>
      <w:r w:rsidRPr="00AE45B6">
        <w:rPr>
          <w:rFonts w:asciiTheme="majorHAnsi" w:eastAsia="Times New Roman" w:hAnsiTheme="majorHAnsi"/>
          <w:color w:val="000000" w:themeColor="text1"/>
          <w:sz w:val="27"/>
          <w:szCs w:val="27"/>
        </w:rPr>
        <w:t xml:space="preserve">с эмоциональной заряженностью, физиологические показатели </w:t>
      </w:r>
      <w:r w:rsidRPr="00AE45B6">
        <w:rPr>
          <w:rFonts w:asciiTheme="majorHAnsi" w:hAnsiTheme="majorHAnsi"/>
          <w:color w:val="000000" w:themeColor="text1"/>
          <w:sz w:val="27"/>
          <w:szCs w:val="27"/>
        </w:rPr>
        <w:t xml:space="preserve">у проверяемого </w:t>
      </w:r>
      <w:r w:rsidRPr="00AE45B6">
        <w:rPr>
          <w:rFonts w:asciiTheme="majorHAnsi" w:eastAsia="Times New Roman" w:hAnsiTheme="majorHAnsi"/>
          <w:color w:val="000000" w:themeColor="text1"/>
          <w:sz w:val="27"/>
          <w:szCs w:val="27"/>
        </w:rPr>
        <w:t xml:space="preserve">меняются от средних к высоким,  полиграф это сразу четко регистрирует. </w:t>
      </w:r>
      <w:r w:rsidRPr="00AE45B6">
        <w:rPr>
          <w:rFonts w:asciiTheme="majorHAnsi" w:hAnsiTheme="majorHAnsi"/>
          <w:color w:val="000000" w:themeColor="text1"/>
          <w:sz w:val="27"/>
          <w:szCs w:val="27"/>
        </w:rPr>
        <w:t xml:space="preserve">Полиграфолог, не зная причин возникновения стрессовых изменений, может трактовать эти реакции как страх от сознательного сокрытия какой то опасной информации. Данное обстоятельство может послужить причиной ложного обвинения человека в том, чего он не делал, </w:t>
      </w:r>
      <w:r w:rsidRPr="00AE45B6">
        <w:rPr>
          <w:rFonts w:asciiTheme="majorHAnsi" w:eastAsia="Times New Roman" w:hAnsiTheme="majorHAnsi"/>
          <w:color w:val="000000" w:themeColor="text1"/>
          <w:sz w:val="27"/>
          <w:szCs w:val="27"/>
        </w:rPr>
        <w:t xml:space="preserve">за действия другого человека, о которых </w:t>
      </w:r>
      <w:r w:rsidRPr="00AE45B6">
        <w:rPr>
          <w:rFonts w:asciiTheme="majorHAnsi" w:hAnsiTheme="majorHAnsi"/>
          <w:color w:val="000000" w:themeColor="text1"/>
          <w:sz w:val="27"/>
          <w:szCs w:val="27"/>
        </w:rPr>
        <w:t>проверяемый</w:t>
      </w:r>
      <w:r w:rsidRPr="00AE45B6">
        <w:rPr>
          <w:rFonts w:asciiTheme="majorHAnsi" w:eastAsia="Times New Roman" w:hAnsiTheme="majorHAnsi"/>
          <w:color w:val="000000" w:themeColor="text1"/>
          <w:sz w:val="27"/>
          <w:szCs w:val="27"/>
        </w:rPr>
        <w:t xml:space="preserve"> вспомнил, но не рассказал, потому что посчитал это неважным, это называется </w:t>
      </w:r>
      <w:r w:rsidRPr="00AE45B6">
        <w:rPr>
          <w:rFonts w:asciiTheme="majorHAnsi" w:eastAsia="Times New Roman" w:hAnsiTheme="majorHAnsi"/>
          <w:b/>
          <w:color w:val="000000" w:themeColor="text1"/>
          <w:sz w:val="27"/>
          <w:szCs w:val="27"/>
        </w:rPr>
        <w:t>недосказанность</w:t>
      </w:r>
      <w:r w:rsidRPr="00AE45B6">
        <w:rPr>
          <w:rFonts w:asciiTheme="majorHAnsi" w:eastAsia="Times New Roman" w:hAnsiTheme="majorHAnsi"/>
          <w:color w:val="000000" w:themeColor="text1"/>
          <w:sz w:val="27"/>
          <w:szCs w:val="27"/>
        </w:rPr>
        <w:t xml:space="preserve">. </w:t>
      </w:r>
    </w:p>
    <w:p w:rsidR="00E54EB0" w:rsidRPr="00AE45B6" w:rsidRDefault="00E54EB0" w:rsidP="0018004E">
      <w:pPr>
        <w:pStyle w:val="a3"/>
        <w:ind w:firstLine="567"/>
        <w:jc w:val="both"/>
        <w:rPr>
          <w:rFonts w:asciiTheme="majorHAnsi" w:hAnsiTheme="majorHAnsi"/>
          <w:color w:val="000000" w:themeColor="text1"/>
          <w:sz w:val="27"/>
          <w:szCs w:val="27"/>
        </w:rPr>
      </w:pPr>
      <w:r w:rsidRPr="00AE45B6">
        <w:rPr>
          <w:rFonts w:asciiTheme="majorHAnsi" w:eastAsia="Times New Roman" w:hAnsiTheme="majorHAnsi"/>
          <w:color w:val="000000" w:themeColor="text1"/>
          <w:sz w:val="27"/>
          <w:szCs w:val="27"/>
        </w:rPr>
        <w:t>Что бы избежать ошибки ложного обвинения</w:t>
      </w:r>
      <w:r w:rsidRPr="00AE45B6">
        <w:rPr>
          <w:rFonts w:asciiTheme="majorHAnsi" w:hAnsiTheme="majorHAnsi"/>
          <w:color w:val="000000" w:themeColor="text1"/>
          <w:sz w:val="27"/>
          <w:szCs w:val="27"/>
        </w:rPr>
        <w:t xml:space="preserve">, </w:t>
      </w:r>
      <w:r w:rsidRPr="00AE45B6">
        <w:rPr>
          <w:rFonts w:asciiTheme="majorHAnsi" w:eastAsia="Times New Roman" w:hAnsiTheme="majorHAnsi"/>
          <w:color w:val="000000" w:themeColor="text1"/>
          <w:sz w:val="27"/>
          <w:szCs w:val="27"/>
        </w:rPr>
        <w:t xml:space="preserve">существует </w:t>
      </w:r>
      <w:r w:rsidRPr="00AE45B6">
        <w:rPr>
          <w:rFonts w:asciiTheme="majorHAnsi" w:hAnsiTheme="majorHAnsi"/>
          <w:color w:val="000000" w:themeColor="text1"/>
          <w:sz w:val="27"/>
          <w:szCs w:val="27"/>
        </w:rPr>
        <w:t>е</w:t>
      </w:r>
      <w:r w:rsidRPr="00AE45B6">
        <w:rPr>
          <w:rFonts w:asciiTheme="majorHAnsi" w:eastAsia="Times New Roman" w:hAnsiTheme="majorHAnsi"/>
          <w:color w:val="000000" w:themeColor="text1"/>
          <w:sz w:val="27"/>
          <w:szCs w:val="27"/>
        </w:rPr>
        <w:t>динственный способ</w:t>
      </w:r>
      <w:r w:rsidRPr="00AE45B6">
        <w:rPr>
          <w:rFonts w:asciiTheme="majorHAnsi" w:hAnsiTheme="majorHAnsi"/>
          <w:color w:val="000000" w:themeColor="text1"/>
          <w:sz w:val="27"/>
          <w:szCs w:val="27"/>
        </w:rPr>
        <w:t>,</w:t>
      </w:r>
      <w:r w:rsidRPr="00AE45B6">
        <w:rPr>
          <w:rFonts w:asciiTheme="majorHAnsi" w:eastAsia="Times New Roman" w:hAnsiTheme="majorHAnsi"/>
          <w:color w:val="000000" w:themeColor="text1"/>
          <w:sz w:val="27"/>
          <w:szCs w:val="27"/>
        </w:rPr>
        <w:t xml:space="preserve"> который позволяет устранять различного рода тревоги и переживания, связанные с </w:t>
      </w:r>
      <w:r w:rsidRPr="00AE45B6">
        <w:rPr>
          <w:rFonts w:asciiTheme="majorHAnsi" w:hAnsiTheme="majorHAnsi"/>
          <w:color w:val="000000" w:themeColor="text1"/>
          <w:sz w:val="27"/>
          <w:szCs w:val="27"/>
        </w:rPr>
        <w:t xml:space="preserve">посторонними </w:t>
      </w:r>
      <w:r w:rsidRPr="00AE45B6">
        <w:rPr>
          <w:rFonts w:asciiTheme="majorHAnsi" w:eastAsia="Times New Roman" w:hAnsiTheme="majorHAnsi"/>
          <w:color w:val="000000" w:themeColor="text1"/>
          <w:sz w:val="27"/>
          <w:szCs w:val="27"/>
        </w:rPr>
        <w:t xml:space="preserve">воспоминаниями. </w:t>
      </w:r>
    </w:p>
    <w:p w:rsidR="00E54EB0" w:rsidRPr="00AE45B6" w:rsidRDefault="00E54EB0" w:rsidP="0018004E">
      <w:pPr>
        <w:pStyle w:val="a3"/>
        <w:jc w:val="both"/>
        <w:rPr>
          <w:rFonts w:asciiTheme="majorHAnsi" w:hAnsiTheme="majorHAnsi"/>
          <w:color w:val="000000" w:themeColor="text1"/>
          <w:sz w:val="27"/>
          <w:szCs w:val="27"/>
        </w:rPr>
      </w:pPr>
      <w:r w:rsidRPr="00AE45B6">
        <w:rPr>
          <w:rFonts w:asciiTheme="majorHAnsi" w:hAnsiTheme="majorHAnsi"/>
          <w:color w:val="000000" w:themeColor="text1"/>
          <w:sz w:val="27"/>
          <w:szCs w:val="27"/>
        </w:rPr>
        <w:t xml:space="preserve">Знание и использование именно </w:t>
      </w:r>
      <w:r w:rsidRPr="00AE45B6">
        <w:rPr>
          <w:rFonts w:asciiTheme="majorHAnsi" w:eastAsia="Times New Roman" w:hAnsiTheme="majorHAnsi"/>
          <w:color w:val="000000" w:themeColor="text1"/>
          <w:sz w:val="27"/>
          <w:szCs w:val="27"/>
        </w:rPr>
        <w:t>это</w:t>
      </w:r>
      <w:r w:rsidRPr="00AE45B6">
        <w:rPr>
          <w:rFonts w:asciiTheme="majorHAnsi" w:hAnsiTheme="majorHAnsi"/>
          <w:color w:val="000000" w:themeColor="text1"/>
          <w:sz w:val="27"/>
          <w:szCs w:val="27"/>
        </w:rPr>
        <w:t>го П</w:t>
      </w:r>
      <w:r w:rsidRPr="00AE45B6">
        <w:rPr>
          <w:rFonts w:asciiTheme="majorHAnsi" w:eastAsia="Times New Roman" w:hAnsiTheme="majorHAnsi"/>
          <w:color w:val="000000" w:themeColor="text1"/>
          <w:sz w:val="27"/>
          <w:szCs w:val="27"/>
        </w:rPr>
        <w:t>равил</w:t>
      </w:r>
      <w:r w:rsidRPr="00AE45B6">
        <w:rPr>
          <w:rFonts w:asciiTheme="majorHAnsi" w:hAnsiTheme="majorHAnsi"/>
          <w:color w:val="000000" w:themeColor="text1"/>
          <w:sz w:val="27"/>
          <w:szCs w:val="27"/>
        </w:rPr>
        <w:t>а</w:t>
      </w:r>
      <w:r w:rsidRPr="00AE45B6">
        <w:rPr>
          <w:rFonts w:asciiTheme="majorHAnsi" w:eastAsia="Times New Roman" w:hAnsiTheme="majorHAnsi"/>
          <w:color w:val="000000" w:themeColor="text1"/>
          <w:sz w:val="27"/>
          <w:szCs w:val="27"/>
        </w:rPr>
        <w:t xml:space="preserve">, </w:t>
      </w:r>
      <w:r w:rsidRPr="00AE45B6">
        <w:rPr>
          <w:rFonts w:asciiTheme="majorHAnsi" w:hAnsiTheme="majorHAnsi"/>
          <w:color w:val="000000" w:themeColor="text1"/>
          <w:sz w:val="27"/>
          <w:szCs w:val="27"/>
        </w:rPr>
        <w:t xml:space="preserve">позволяет </w:t>
      </w:r>
      <w:r w:rsidRPr="00AE45B6">
        <w:rPr>
          <w:rFonts w:asciiTheme="majorHAnsi" w:eastAsia="Times New Roman" w:hAnsiTheme="majorHAnsi"/>
          <w:color w:val="000000" w:themeColor="text1"/>
          <w:sz w:val="27"/>
          <w:szCs w:val="27"/>
        </w:rPr>
        <w:t xml:space="preserve">благополучно </w:t>
      </w:r>
      <w:r w:rsidRPr="00AE45B6">
        <w:rPr>
          <w:rFonts w:asciiTheme="majorHAnsi" w:hAnsiTheme="majorHAnsi"/>
          <w:color w:val="000000" w:themeColor="text1"/>
          <w:sz w:val="27"/>
          <w:szCs w:val="27"/>
        </w:rPr>
        <w:t xml:space="preserve">пройти тест честному человеку, а лгущему оно не помогает. Что бы благополучно </w:t>
      </w:r>
      <w:r w:rsidRPr="00AE45B6">
        <w:rPr>
          <w:rFonts w:asciiTheme="majorHAnsi" w:eastAsia="Times New Roman" w:hAnsiTheme="majorHAnsi"/>
          <w:color w:val="000000" w:themeColor="text1"/>
          <w:sz w:val="27"/>
          <w:szCs w:val="27"/>
        </w:rPr>
        <w:t xml:space="preserve">пройти тестирование, </w:t>
      </w:r>
      <w:r w:rsidRPr="00AE45B6">
        <w:rPr>
          <w:rFonts w:asciiTheme="majorHAnsi" w:hAnsiTheme="majorHAnsi"/>
          <w:color w:val="000000" w:themeColor="text1"/>
          <w:sz w:val="27"/>
          <w:szCs w:val="27"/>
        </w:rPr>
        <w:t xml:space="preserve">проверяемому рекомендуется </w:t>
      </w:r>
      <w:r w:rsidRPr="00AE45B6">
        <w:rPr>
          <w:rFonts w:asciiTheme="majorHAnsi" w:eastAsia="Times New Roman" w:hAnsiTheme="majorHAnsi"/>
          <w:color w:val="000000" w:themeColor="text1"/>
          <w:sz w:val="27"/>
          <w:szCs w:val="27"/>
        </w:rPr>
        <w:t>рассказывать вслух то, что вспом</w:t>
      </w:r>
      <w:r w:rsidRPr="00AE45B6">
        <w:rPr>
          <w:rFonts w:asciiTheme="majorHAnsi" w:hAnsiTheme="majorHAnsi"/>
          <w:color w:val="000000" w:themeColor="text1"/>
          <w:sz w:val="27"/>
          <w:szCs w:val="27"/>
        </w:rPr>
        <w:t>инается</w:t>
      </w:r>
      <w:r w:rsidRPr="00AE45B6">
        <w:rPr>
          <w:rFonts w:asciiTheme="majorHAnsi" w:eastAsia="Times New Roman" w:hAnsiTheme="majorHAnsi"/>
          <w:color w:val="000000" w:themeColor="text1"/>
          <w:sz w:val="27"/>
          <w:szCs w:val="27"/>
        </w:rPr>
        <w:t xml:space="preserve">. </w:t>
      </w:r>
      <w:r w:rsidRPr="00AE45B6">
        <w:rPr>
          <w:rFonts w:asciiTheme="majorHAnsi" w:hAnsiTheme="majorHAnsi"/>
          <w:color w:val="000000" w:themeColor="text1"/>
          <w:sz w:val="27"/>
          <w:szCs w:val="27"/>
        </w:rPr>
        <w:t xml:space="preserve">Если это воспоминания о коллеге по работе и они остануться невысказанными, то можно </w:t>
      </w:r>
      <w:r w:rsidRPr="00AE45B6">
        <w:rPr>
          <w:rFonts w:asciiTheme="majorHAnsi" w:eastAsia="Times New Roman" w:hAnsiTheme="majorHAnsi"/>
          <w:color w:val="000000" w:themeColor="text1"/>
          <w:sz w:val="27"/>
          <w:szCs w:val="27"/>
        </w:rPr>
        <w:t>обвин</w:t>
      </w:r>
      <w:r w:rsidRPr="00AE45B6">
        <w:rPr>
          <w:rFonts w:asciiTheme="majorHAnsi" w:hAnsiTheme="majorHAnsi"/>
          <w:color w:val="000000" w:themeColor="text1"/>
          <w:sz w:val="27"/>
          <w:szCs w:val="27"/>
        </w:rPr>
        <w:t>и</w:t>
      </w:r>
      <w:r w:rsidRPr="00AE45B6">
        <w:rPr>
          <w:rFonts w:asciiTheme="majorHAnsi" w:eastAsia="Times New Roman" w:hAnsiTheme="majorHAnsi"/>
          <w:color w:val="000000" w:themeColor="text1"/>
          <w:sz w:val="27"/>
          <w:szCs w:val="27"/>
        </w:rPr>
        <w:t>т</w:t>
      </w:r>
      <w:r w:rsidRPr="00AE45B6">
        <w:rPr>
          <w:rFonts w:asciiTheme="majorHAnsi" w:hAnsiTheme="majorHAnsi"/>
          <w:color w:val="000000" w:themeColor="text1"/>
          <w:sz w:val="27"/>
          <w:szCs w:val="27"/>
        </w:rPr>
        <w:t>ь проверяемого</w:t>
      </w:r>
      <w:r w:rsidRPr="00AE45B6">
        <w:rPr>
          <w:rFonts w:asciiTheme="majorHAnsi" w:eastAsia="Times New Roman" w:hAnsiTheme="majorHAnsi"/>
          <w:color w:val="000000" w:themeColor="text1"/>
          <w:sz w:val="27"/>
          <w:szCs w:val="27"/>
        </w:rPr>
        <w:t xml:space="preserve"> за действия другого человека</w:t>
      </w:r>
      <w:r w:rsidRPr="00AE45B6">
        <w:rPr>
          <w:rFonts w:asciiTheme="majorHAnsi" w:hAnsiTheme="majorHAnsi"/>
          <w:color w:val="000000" w:themeColor="text1"/>
          <w:sz w:val="27"/>
          <w:szCs w:val="27"/>
        </w:rPr>
        <w:t xml:space="preserve">. Каждый в таких ситуациях стоит перед выбором быть </w:t>
      </w:r>
      <w:r w:rsidRPr="00AE45B6">
        <w:rPr>
          <w:rFonts w:asciiTheme="majorHAnsi" w:eastAsia="Times New Roman" w:hAnsiTheme="majorHAnsi"/>
          <w:color w:val="000000" w:themeColor="text1"/>
          <w:sz w:val="27"/>
          <w:szCs w:val="27"/>
        </w:rPr>
        <w:t xml:space="preserve"> героем перед </w:t>
      </w:r>
      <w:r w:rsidRPr="00AE45B6">
        <w:rPr>
          <w:rFonts w:asciiTheme="majorHAnsi" w:hAnsiTheme="majorHAnsi"/>
          <w:color w:val="000000" w:themeColor="text1"/>
          <w:sz w:val="27"/>
          <w:szCs w:val="27"/>
        </w:rPr>
        <w:t>коллегой</w:t>
      </w:r>
      <w:r w:rsidRPr="00AE45B6">
        <w:rPr>
          <w:rFonts w:asciiTheme="majorHAnsi" w:eastAsia="Times New Roman" w:hAnsiTheme="majorHAnsi"/>
          <w:color w:val="000000" w:themeColor="text1"/>
          <w:sz w:val="27"/>
          <w:szCs w:val="27"/>
        </w:rPr>
        <w:t xml:space="preserve">, но </w:t>
      </w:r>
      <w:r w:rsidRPr="00AE45B6">
        <w:rPr>
          <w:rFonts w:asciiTheme="majorHAnsi" w:hAnsiTheme="majorHAnsi"/>
          <w:color w:val="000000" w:themeColor="text1"/>
          <w:sz w:val="27"/>
          <w:szCs w:val="27"/>
        </w:rPr>
        <w:t>остаться без работы или положительной репутации</w:t>
      </w:r>
      <w:r w:rsidRPr="00AE45B6">
        <w:rPr>
          <w:rFonts w:asciiTheme="majorHAnsi" w:eastAsia="Times New Roman" w:hAnsiTheme="majorHAnsi"/>
          <w:color w:val="000000" w:themeColor="text1"/>
          <w:sz w:val="27"/>
          <w:szCs w:val="27"/>
        </w:rPr>
        <w:t>, или расска</w:t>
      </w:r>
      <w:r w:rsidRPr="00AE45B6">
        <w:rPr>
          <w:rFonts w:asciiTheme="majorHAnsi" w:hAnsiTheme="majorHAnsi"/>
          <w:color w:val="000000" w:themeColor="text1"/>
          <w:sz w:val="27"/>
          <w:szCs w:val="27"/>
        </w:rPr>
        <w:t>зать</w:t>
      </w:r>
      <w:r w:rsidRPr="00AE45B6">
        <w:rPr>
          <w:rFonts w:asciiTheme="majorHAnsi" w:eastAsia="Times New Roman" w:hAnsiTheme="majorHAnsi"/>
          <w:color w:val="000000" w:themeColor="text1"/>
          <w:sz w:val="27"/>
          <w:szCs w:val="27"/>
        </w:rPr>
        <w:t xml:space="preserve"> о том, что </w:t>
      </w:r>
      <w:r w:rsidRPr="00AE45B6">
        <w:rPr>
          <w:rFonts w:asciiTheme="majorHAnsi" w:hAnsiTheme="majorHAnsi"/>
          <w:color w:val="000000" w:themeColor="text1"/>
          <w:sz w:val="27"/>
          <w:szCs w:val="27"/>
        </w:rPr>
        <w:t xml:space="preserve">вспомнилось. Только данное правило может помочь  </w:t>
      </w:r>
      <w:r w:rsidRPr="00AE45B6">
        <w:rPr>
          <w:rFonts w:asciiTheme="majorHAnsi" w:eastAsia="Times New Roman" w:hAnsiTheme="majorHAnsi"/>
          <w:color w:val="000000" w:themeColor="text1"/>
          <w:sz w:val="27"/>
          <w:szCs w:val="27"/>
        </w:rPr>
        <w:t>самостоятельно нормально прой</w:t>
      </w:r>
      <w:r w:rsidRPr="00AE45B6">
        <w:rPr>
          <w:rFonts w:asciiTheme="majorHAnsi" w:hAnsiTheme="majorHAnsi"/>
          <w:color w:val="000000" w:themeColor="text1"/>
          <w:sz w:val="27"/>
          <w:szCs w:val="27"/>
        </w:rPr>
        <w:t xml:space="preserve">ти тест, т.к. </w:t>
      </w:r>
      <w:r w:rsidRPr="00AE45B6">
        <w:rPr>
          <w:rFonts w:asciiTheme="majorHAnsi" w:eastAsia="Times New Roman" w:hAnsiTheme="majorHAnsi"/>
          <w:color w:val="000000" w:themeColor="text1"/>
          <w:sz w:val="27"/>
          <w:szCs w:val="27"/>
        </w:rPr>
        <w:t xml:space="preserve">каждый </w:t>
      </w:r>
      <w:r w:rsidRPr="00AE45B6">
        <w:rPr>
          <w:rFonts w:asciiTheme="majorHAnsi" w:hAnsiTheme="majorHAnsi"/>
          <w:color w:val="000000" w:themeColor="text1"/>
          <w:sz w:val="27"/>
          <w:szCs w:val="27"/>
        </w:rPr>
        <w:t xml:space="preserve">человек </w:t>
      </w:r>
      <w:r w:rsidRPr="00AE45B6">
        <w:rPr>
          <w:rFonts w:asciiTheme="majorHAnsi" w:eastAsia="Times New Roman" w:hAnsiTheme="majorHAnsi"/>
          <w:color w:val="000000" w:themeColor="text1"/>
          <w:sz w:val="27"/>
          <w:szCs w:val="27"/>
        </w:rPr>
        <w:t xml:space="preserve">отвечает только сам за себя. Если </w:t>
      </w:r>
      <w:r w:rsidRPr="00AE45B6">
        <w:rPr>
          <w:rFonts w:asciiTheme="majorHAnsi" w:hAnsiTheme="majorHAnsi"/>
          <w:color w:val="000000" w:themeColor="text1"/>
          <w:sz w:val="27"/>
          <w:szCs w:val="27"/>
        </w:rPr>
        <w:t xml:space="preserve">проверяемый человек </w:t>
      </w:r>
      <w:r w:rsidRPr="00AE45B6">
        <w:rPr>
          <w:rFonts w:asciiTheme="majorHAnsi" w:eastAsia="Times New Roman" w:hAnsiTheme="majorHAnsi"/>
          <w:color w:val="000000" w:themeColor="text1"/>
          <w:sz w:val="27"/>
          <w:szCs w:val="27"/>
        </w:rPr>
        <w:t xml:space="preserve">действительно заинтересован в объективности, то </w:t>
      </w:r>
      <w:r w:rsidRPr="00AE45B6">
        <w:rPr>
          <w:rFonts w:asciiTheme="majorHAnsi" w:hAnsiTheme="majorHAnsi"/>
          <w:color w:val="000000" w:themeColor="text1"/>
          <w:sz w:val="27"/>
          <w:szCs w:val="27"/>
        </w:rPr>
        <w:t xml:space="preserve">указанное </w:t>
      </w:r>
      <w:r w:rsidRPr="00AE45B6">
        <w:rPr>
          <w:rFonts w:asciiTheme="majorHAnsi" w:eastAsia="Times New Roman" w:hAnsiTheme="majorHAnsi"/>
          <w:color w:val="000000" w:themeColor="text1"/>
          <w:sz w:val="27"/>
          <w:szCs w:val="27"/>
        </w:rPr>
        <w:t>правил</w:t>
      </w:r>
      <w:r w:rsidRPr="00AE45B6">
        <w:rPr>
          <w:rFonts w:asciiTheme="majorHAnsi" w:hAnsiTheme="majorHAnsi"/>
          <w:color w:val="000000" w:themeColor="text1"/>
          <w:sz w:val="27"/>
          <w:szCs w:val="27"/>
        </w:rPr>
        <w:t xml:space="preserve">о </w:t>
      </w:r>
      <w:r w:rsidRPr="00AE45B6">
        <w:rPr>
          <w:rFonts w:asciiTheme="majorHAnsi" w:eastAsia="Times New Roman" w:hAnsiTheme="majorHAnsi"/>
          <w:color w:val="000000" w:themeColor="text1"/>
          <w:sz w:val="27"/>
          <w:szCs w:val="27"/>
        </w:rPr>
        <w:t>помог</w:t>
      </w:r>
      <w:r w:rsidRPr="00AE45B6">
        <w:rPr>
          <w:rFonts w:asciiTheme="majorHAnsi" w:hAnsiTheme="majorHAnsi"/>
          <w:color w:val="000000" w:themeColor="text1"/>
          <w:sz w:val="27"/>
          <w:szCs w:val="27"/>
        </w:rPr>
        <w:t>ает</w:t>
      </w:r>
      <w:r w:rsidRPr="00AE45B6">
        <w:rPr>
          <w:rFonts w:asciiTheme="majorHAnsi" w:eastAsia="Times New Roman" w:hAnsiTheme="majorHAnsi"/>
          <w:color w:val="000000" w:themeColor="text1"/>
          <w:sz w:val="27"/>
          <w:szCs w:val="27"/>
        </w:rPr>
        <w:t xml:space="preserve">, </w:t>
      </w:r>
      <w:r w:rsidRPr="00AE45B6">
        <w:rPr>
          <w:rFonts w:asciiTheme="majorHAnsi" w:hAnsiTheme="majorHAnsi"/>
          <w:color w:val="000000" w:themeColor="text1"/>
          <w:sz w:val="27"/>
          <w:szCs w:val="27"/>
        </w:rPr>
        <w:t xml:space="preserve">заинтересованный в объективности человек всегда </w:t>
      </w:r>
      <w:r w:rsidRPr="00AE45B6">
        <w:rPr>
          <w:rFonts w:asciiTheme="majorHAnsi" w:eastAsia="Times New Roman" w:hAnsiTheme="majorHAnsi"/>
          <w:color w:val="000000" w:themeColor="text1"/>
          <w:sz w:val="27"/>
          <w:szCs w:val="27"/>
        </w:rPr>
        <w:t>стара</w:t>
      </w:r>
      <w:r w:rsidRPr="00AE45B6">
        <w:rPr>
          <w:rFonts w:asciiTheme="majorHAnsi" w:hAnsiTheme="majorHAnsi"/>
          <w:color w:val="000000" w:themeColor="text1"/>
          <w:sz w:val="27"/>
          <w:szCs w:val="27"/>
        </w:rPr>
        <w:t>ет</w:t>
      </w:r>
      <w:r w:rsidRPr="00AE45B6">
        <w:rPr>
          <w:rFonts w:asciiTheme="majorHAnsi" w:eastAsia="Times New Roman" w:hAnsiTheme="majorHAnsi"/>
          <w:color w:val="000000" w:themeColor="text1"/>
          <w:sz w:val="27"/>
          <w:szCs w:val="27"/>
        </w:rPr>
        <w:t xml:space="preserve">ся </w:t>
      </w:r>
      <w:r w:rsidRPr="00AE45B6">
        <w:rPr>
          <w:rFonts w:asciiTheme="majorHAnsi" w:hAnsiTheme="majorHAnsi"/>
          <w:color w:val="000000" w:themeColor="text1"/>
          <w:sz w:val="27"/>
          <w:szCs w:val="27"/>
        </w:rPr>
        <w:t xml:space="preserve">его </w:t>
      </w:r>
      <w:r w:rsidRPr="00AE45B6">
        <w:rPr>
          <w:rFonts w:asciiTheme="majorHAnsi" w:eastAsia="Times New Roman" w:hAnsiTheme="majorHAnsi"/>
          <w:color w:val="000000" w:themeColor="text1"/>
          <w:sz w:val="27"/>
          <w:szCs w:val="27"/>
        </w:rPr>
        <w:t>соблюдать</w:t>
      </w:r>
      <w:r w:rsidRPr="00AE45B6">
        <w:rPr>
          <w:rFonts w:asciiTheme="majorHAnsi" w:hAnsiTheme="majorHAnsi"/>
          <w:color w:val="000000" w:themeColor="text1"/>
          <w:sz w:val="27"/>
          <w:szCs w:val="27"/>
        </w:rPr>
        <w:t xml:space="preserve">. </w:t>
      </w:r>
    </w:p>
    <w:p w:rsidR="00E54EB0" w:rsidRPr="00AE45B6" w:rsidRDefault="00E54EB0" w:rsidP="0018004E">
      <w:pPr>
        <w:pStyle w:val="a3"/>
        <w:ind w:firstLine="567"/>
        <w:jc w:val="both"/>
        <w:rPr>
          <w:rFonts w:asciiTheme="majorHAnsi" w:eastAsia="Times New Roman" w:hAnsiTheme="majorHAnsi"/>
          <w:color w:val="000000" w:themeColor="text1"/>
          <w:sz w:val="27"/>
          <w:szCs w:val="27"/>
        </w:rPr>
      </w:pPr>
      <w:r w:rsidRPr="00AE45B6">
        <w:rPr>
          <w:rFonts w:asciiTheme="majorHAnsi" w:hAnsiTheme="majorHAnsi"/>
          <w:color w:val="000000" w:themeColor="text1"/>
          <w:sz w:val="27"/>
          <w:szCs w:val="27"/>
        </w:rPr>
        <w:t xml:space="preserve">В случае, когда человек </w:t>
      </w:r>
      <w:r w:rsidRPr="00AE45B6">
        <w:rPr>
          <w:rFonts w:asciiTheme="majorHAnsi" w:eastAsia="Times New Roman" w:hAnsiTheme="majorHAnsi"/>
          <w:color w:val="000000" w:themeColor="text1"/>
          <w:sz w:val="27"/>
          <w:szCs w:val="27"/>
        </w:rPr>
        <w:t>дела</w:t>
      </w:r>
      <w:r w:rsidRPr="00AE45B6">
        <w:rPr>
          <w:rFonts w:asciiTheme="majorHAnsi" w:hAnsiTheme="majorHAnsi"/>
          <w:color w:val="000000" w:themeColor="text1"/>
          <w:sz w:val="27"/>
          <w:szCs w:val="27"/>
        </w:rPr>
        <w:t>ет</w:t>
      </w:r>
      <w:r w:rsidRPr="00AE45B6">
        <w:rPr>
          <w:rFonts w:asciiTheme="majorHAnsi" w:eastAsia="Times New Roman" w:hAnsiTheme="majorHAnsi"/>
          <w:color w:val="000000" w:themeColor="text1"/>
          <w:sz w:val="27"/>
          <w:szCs w:val="27"/>
        </w:rPr>
        <w:t xml:space="preserve"> вид что </w:t>
      </w:r>
      <w:r w:rsidRPr="00AE45B6">
        <w:rPr>
          <w:rFonts w:asciiTheme="majorHAnsi" w:hAnsiTheme="majorHAnsi"/>
          <w:color w:val="000000" w:themeColor="text1"/>
          <w:sz w:val="27"/>
          <w:szCs w:val="27"/>
        </w:rPr>
        <w:t>это правило соблюдает</w:t>
      </w:r>
      <w:r w:rsidRPr="00AE45B6">
        <w:rPr>
          <w:rFonts w:asciiTheme="majorHAnsi" w:eastAsia="Times New Roman" w:hAnsiTheme="majorHAnsi"/>
          <w:color w:val="000000" w:themeColor="text1"/>
          <w:sz w:val="27"/>
          <w:szCs w:val="27"/>
        </w:rPr>
        <w:t xml:space="preserve">, </w:t>
      </w:r>
      <w:r w:rsidRPr="00AE45B6">
        <w:rPr>
          <w:rFonts w:asciiTheme="majorHAnsi" w:hAnsiTheme="majorHAnsi"/>
          <w:color w:val="000000" w:themeColor="text1"/>
          <w:sz w:val="27"/>
          <w:szCs w:val="27"/>
        </w:rPr>
        <w:t xml:space="preserve">у полиграфологов есть методические приемы позволяющие выявлять умышленную недосказанность, т.е. ложь.   </w:t>
      </w:r>
    </w:p>
    <w:p w:rsidR="00E54EB0" w:rsidRPr="00AE45B6" w:rsidRDefault="00E54EB0" w:rsidP="0018004E">
      <w:pPr>
        <w:pStyle w:val="a3"/>
        <w:jc w:val="both"/>
        <w:rPr>
          <w:rFonts w:asciiTheme="majorHAnsi" w:hAnsiTheme="majorHAnsi"/>
          <w:color w:val="000000" w:themeColor="text1"/>
          <w:sz w:val="26"/>
          <w:szCs w:val="26"/>
          <w:lang w:val="ru-RU"/>
        </w:rPr>
      </w:pPr>
    </w:p>
    <w:p w:rsidR="0018004E" w:rsidRDefault="0018004E" w:rsidP="0018004E">
      <w:pPr>
        <w:pStyle w:val="a3"/>
        <w:jc w:val="both"/>
        <w:rPr>
          <w:rFonts w:asciiTheme="majorHAnsi" w:hAnsiTheme="majorHAnsi"/>
          <w:color w:val="000000" w:themeColor="text1"/>
          <w:sz w:val="26"/>
          <w:szCs w:val="26"/>
          <w:lang w:val="ru-RU"/>
        </w:rPr>
      </w:pPr>
    </w:p>
    <w:sectPr w:rsidR="0018004E" w:rsidSect="00472E4F">
      <w:headerReference w:type="default" r:id="rId7"/>
      <w:footerReference w:type="default" r:id="rId8"/>
      <w:pgSz w:w="11906" w:h="16838"/>
      <w:pgMar w:top="2" w:right="566" w:bottom="709" w:left="1417" w:header="284"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AB9" w:rsidRDefault="00665AB9" w:rsidP="005910F8">
      <w:pPr>
        <w:spacing w:after="0" w:line="240" w:lineRule="auto"/>
      </w:pPr>
      <w:r>
        <w:separator/>
      </w:r>
    </w:p>
  </w:endnote>
  <w:endnote w:type="continuationSeparator" w:id="1">
    <w:p w:rsidR="00665AB9" w:rsidRDefault="00665AB9" w:rsidP="00591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B6" w:rsidRPr="00AE45B6" w:rsidRDefault="00004726" w:rsidP="00472E4F">
    <w:pPr>
      <w:pStyle w:val="a3"/>
      <w:ind w:right="1559"/>
      <w:jc w:val="right"/>
      <w:rPr>
        <w:sz w:val="24"/>
        <w:szCs w:val="24"/>
      </w:rPr>
    </w:pPr>
    <w:r>
      <w:rPr>
        <w:rFonts w:asciiTheme="majorHAnsi" w:hAnsiTheme="majorHAnsi"/>
        <w:color w:val="000000" w:themeColor="text1"/>
        <w:sz w:val="24"/>
        <w:szCs w:val="24"/>
        <w:lang w:val="ru-RU"/>
      </w:rPr>
      <w:t xml:space="preserve">          </w:t>
    </w:r>
  </w:p>
  <w:p w:rsidR="00FA1F90" w:rsidRDefault="00FA1F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AB9" w:rsidRDefault="00665AB9" w:rsidP="005910F8">
      <w:pPr>
        <w:spacing w:after="0" w:line="240" w:lineRule="auto"/>
      </w:pPr>
      <w:r>
        <w:separator/>
      </w:r>
    </w:p>
  </w:footnote>
  <w:footnote w:type="continuationSeparator" w:id="1">
    <w:p w:rsidR="00665AB9" w:rsidRDefault="00665AB9" w:rsidP="00591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13954"/>
      <w:docPartObj>
        <w:docPartGallery w:val="Page Numbers (Top of Page)"/>
        <w:docPartUnique/>
      </w:docPartObj>
    </w:sdtPr>
    <w:sdtContent>
      <w:p w:rsidR="00472E4F" w:rsidRPr="00472E4F" w:rsidRDefault="00472E4F" w:rsidP="00472E4F">
        <w:pPr>
          <w:pStyle w:val="a3"/>
          <w:tabs>
            <w:tab w:val="left" w:pos="0"/>
          </w:tabs>
          <w:ind w:right="2268"/>
          <w:jc w:val="right"/>
          <w:rPr>
            <w:rFonts w:ascii="Arial" w:hAnsi="Arial" w:cs="Arial"/>
            <w:color w:val="000000" w:themeColor="text1"/>
            <w:lang w:val="ru-RU"/>
          </w:rPr>
        </w:pPr>
        <w:r>
          <w:rPr>
            <w:rFonts w:ascii="Arial" w:hAnsi="Arial" w:cs="Arial"/>
            <w:noProof/>
            <w:color w:val="000000" w:themeColor="text1"/>
          </w:rPr>
          <w:drawing>
            <wp:anchor distT="0" distB="0" distL="114300" distR="114300" simplePos="0" relativeHeight="251659264" behindDoc="0" locked="0" layoutInCell="1" allowOverlap="1">
              <wp:simplePos x="0" y="0"/>
              <wp:positionH relativeFrom="column">
                <wp:posOffset>1242060</wp:posOffset>
              </wp:positionH>
              <wp:positionV relativeFrom="paragraph">
                <wp:posOffset>-100965</wp:posOffset>
              </wp:positionV>
              <wp:extent cx="632460" cy="643890"/>
              <wp:effectExtent l="19050" t="0" r="0" b="0"/>
              <wp:wrapThrough wrapText="bothSides">
                <wp:wrapPolygon edited="0">
                  <wp:start x="-651" y="0"/>
                  <wp:lineTo x="-651" y="21089"/>
                  <wp:lineTo x="21470" y="21089"/>
                  <wp:lineTo x="21470" y="0"/>
                  <wp:lineTo x="-651" y="0"/>
                </wp:wrapPolygon>
              </wp:wrapThrough>
              <wp:docPr id="3" name="Рисунок 0" descr="д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22.jpg"/>
                      <pic:cNvPicPr/>
                    </pic:nvPicPr>
                    <pic:blipFill>
                      <a:blip r:embed="rId1"/>
                      <a:stretch>
                        <a:fillRect/>
                      </a:stretch>
                    </pic:blipFill>
                    <pic:spPr>
                      <a:xfrm>
                        <a:off x="0" y="0"/>
                        <a:ext cx="632460" cy="643890"/>
                      </a:xfrm>
                      <a:prstGeom prst="rect">
                        <a:avLst/>
                      </a:prstGeom>
                    </pic:spPr>
                  </pic:pic>
                </a:graphicData>
              </a:graphic>
            </wp:anchor>
          </w:drawing>
        </w:r>
        <w:r w:rsidRPr="00472E4F">
          <w:rPr>
            <w:rFonts w:ascii="Arial" w:hAnsi="Arial" w:cs="Arial"/>
            <w:color w:val="000000" w:themeColor="text1"/>
            <w:lang w:val="ru-RU"/>
          </w:rPr>
          <w:t>Памятк</w:t>
        </w:r>
        <w:r>
          <w:rPr>
            <w:rFonts w:ascii="Arial" w:hAnsi="Arial" w:cs="Arial"/>
            <w:color w:val="000000" w:themeColor="text1"/>
            <w:lang w:val="ru-RU"/>
          </w:rPr>
          <w:t>а</w:t>
        </w:r>
        <w:r w:rsidRPr="00472E4F">
          <w:rPr>
            <w:rFonts w:ascii="Arial" w:hAnsi="Arial" w:cs="Arial"/>
            <w:color w:val="000000" w:themeColor="text1"/>
            <w:lang w:val="ru-RU"/>
          </w:rPr>
          <w:t>-рекомендаци</w:t>
        </w:r>
        <w:r>
          <w:rPr>
            <w:rFonts w:ascii="Arial" w:hAnsi="Arial" w:cs="Arial"/>
            <w:color w:val="000000" w:themeColor="text1"/>
            <w:lang w:val="ru-RU"/>
          </w:rPr>
          <w:t>я</w:t>
        </w:r>
        <w:r w:rsidRPr="00472E4F">
          <w:rPr>
            <w:rFonts w:ascii="Arial" w:hAnsi="Arial" w:cs="Arial"/>
            <w:color w:val="000000" w:themeColor="text1"/>
            <w:lang w:val="ru-RU"/>
          </w:rPr>
          <w:t xml:space="preserve"> разработа</w:t>
        </w:r>
        <w:r>
          <w:rPr>
            <w:rFonts w:ascii="Arial" w:hAnsi="Arial" w:cs="Arial"/>
            <w:color w:val="000000" w:themeColor="text1"/>
            <w:lang w:val="ru-RU"/>
          </w:rPr>
          <w:t>на</w:t>
        </w:r>
        <w:r w:rsidRPr="00472E4F">
          <w:rPr>
            <w:rFonts w:ascii="Arial" w:hAnsi="Arial" w:cs="Arial"/>
            <w:color w:val="000000" w:themeColor="text1"/>
            <w:lang w:val="ru-RU"/>
          </w:rPr>
          <w:t xml:space="preserve">   </w:t>
        </w:r>
      </w:p>
      <w:p w:rsidR="00472E4F" w:rsidRPr="00472E4F" w:rsidRDefault="00472E4F" w:rsidP="00472E4F">
        <w:pPr>
          <w:pStyle w:val="a3"/>
          <w:tabs>
            <w:tab w:val="left" w:pos="0"/>
          </w:tabs>
          <w:ind w:right="2268"/>
          <w:jc w:val="right"/>
          <w:rPr>
            <w:rFonts w:ascii="Arial" w:hAnsi="Arial" w:cs="Arial"/>
            <w:color w:val="000000" w:themeColor="text1"/>
            <w:lang w:val="ru-RU"/>
          </w:rPr>
        </w:pPr>
        <w:r>
          <w:rPr>
            <w:rFonts w:ascii="Arial" w:hAnsi="Arial" w:cs="Arial"/>
            <w:color w:val="000000" w:themeColor="text1"/>
            <w:lang w:val="ru-RU"/>
          </w:rPr>
          <w:t>в</w:t>
        </w:r>
        <w:r w:rsidRPr="00472E4F">
          <w:rPr>
            <w:rFonts w:ascii="Arial" w:hAnsi="Arial" w:cs="Arial"/>
            <w:color w:val="000000" w:themeColor="text1"/>
            <w:lang w:val="ru-RU"/>
          </w:rPr>
          <w:t xml:space="preserve"> Коллегии полиграфологов Украины </w:t>
        </w:r>
      </w:p>
      <w:p w:rsidR="005910F8" w:rsidRDefault="003E45AF">
        <w:pPr>
          <w:pStyle w:val="a4"/>
          <w:jc w:val="right"/>
        </w:pPr>
        <w:fldSimple w:instr=" PAGE   \* MERGEFORMAT ">
          <w:r w:rsidR="00472E4F">
            <w:rPr>
              <w:noProof/>
            </w:rPr>
            <w:t>4</w:t>
          </w:r>
        </w:fldSimple>
      </w:p>
    </w:sdtContent>
  </w:sdt>
  <w:p w:rsidR="005910F8" w:rsidRDefault="005910F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44B"/>
    <w:multiLevelType w:val="hybridMultilevel"/>
    <w:tmpl w:val="B9964C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D74E96"/>
    <w:rsid w:val="00004726"/>
    <w:rsid w:val="000416C0"/>
    <w:rsid w:val="0006212A"/>
    <w:rsid w:val="001452FE"/>
    <w:rsid w:val="0018004E"/>
    <w:rsid w:val="003150F2"/>
    <w:rsid w:val="003E45AF"/>
    <w:rsid w:val="00472E4F"/>
    <w:rsid w:val="005910F8"/>
    <w:rsid w:val="006150BA"/>
    <w:rsid w:val="00665AB9"/>
    <w:rsid w:val="0070584E"/>
    <w:rsid w:val="00754427"/>
    <w:rsid w:val="007F3871"/>
    <w:rsid w:val="008547B6"/>
    <w:rsid w:val="008F0B35"/>
    <w:rsid w:val="00AE45B6"/>
    <w:rsid w:val="00AE5080"/>
    <w:rsid w:val="00B13A9F"/>
    <w:rsid w:val="00CD3A78"/>
    <w:rsid w:val="00CF682F"/>
    <w:rsid w:val="00D74E96"/>
    <w:rsid w:val="00E54EB0"/>
    <w:rsid w:val="00EC23C0"/>
    <w:rsid w:val="00F46C5A"/>
    <w:rsid w:val="00F90086"/>
    <w:rsid w:val="00F92356"/>
    <w:rsid w:val="00FA1F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E96"/>
    <w:pPr>
      <w:spacing w:after="0" w:line="240" w:lineRule="auto"/>
    </w:pPr>
  </w:style>
  <w:style w:type="paragraph" w:styleId="a4">
    <w:name w:val="header"/>
    <w:basedOn w:val="a"/>
    <w:link w:val="a5"/>
    <w:uiPriority w:val="99"/>
    <w:unhideWhenUsed/>
    <w:rsid w:val="005910F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910F8"/>
  </w:style>
  <w:style w:type="paragraph" w:styleId="a6">
    <w:name w:val="footer"/>
    <w:basedOn w:val="a"/>
    <w:link w:val="a7"/>
    <w:uiPriority w:val="99"/>
    <w:unhideWhenUsed/>
    <w:rsid w:val="005910F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910F8"/>
  </w:style>
  <w:style w:type="paragraph" w:styleId="a8">
    <w:name w:val="Balloon Text"/>
    <w:basedOn w:val="a"/>
    <w:link w:val="a9"/>
    <w:uiPriority w:val="99"/>
    <w:semiHidden/>
    <w:unhideWhenUsed/>
    <w:rsid w:val="00AE45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6924</Words>
  <Characters>3948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mr_usip</dc:creator>
  <cp:keywords/>
  <dc:description/>
  <cp:lastModifiedBy>mr_usip</cp:lastModifiedBy>
  <cp:revision>23</cp:revision>
  <dcterms:created xsi:type="dcterms:W3CDTF">2016-03-08T20:50:00Z</dcterms:created>
  <dcterms:modified xsi:type="dcterms:W3CDTF">2016-03-09T13:25:00Z</dcterms:modified>
</cp:coreProperties>
</file>